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176" w:tblpY="1"/>
        <w:tblOverlap w:val="never"/>
        <w:tblW w:w="160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811"/>
        <w:gridCol w:w="4962"/>
      </w:tblGrid>
      <w:tr w:rsidR="00465C04" w:rsidRPr="00F3786E" w:rsidTr="00F3786E">
        <w:trPr>
          <w:trHeight w:val="80"/>
        </w:trPr>
        <w:tc>
          <w:tcPr>
            <w:tcW w:w="5246" w:type="dxa"/>
          </w:tcPr>
          <w:p w:rsidR="00465C04" w:rsidRPr="00F3786E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  <w:lang w:eastAsia="en-US"/>
              </w:rPr>
            </w:pPr>
            <w:r w:rsidRPr="00F3786E">
              <w:rPr>
                <w:rStyle w:val="a5"/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«Найди связь»</w:t>
            </w:r>
          </w:p>
          <w:p w:rsidR="00465C04" w:rsidRDefault="00465C04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  <w:lang w:eastAsia="en-US"/>
              </w:rPr>
            </w:pPr>
            <w:r w:rsidRPr="00F3786E">
              <w:rPr>
                <w:i/>
                <w:sz w:val="24"/>
                <w:szCs w:val="24"/>
                <w:lang w:eastAsia="en-US"/>
              </w:rPr>
              <w:t xml:space="preserve">Предложите ребенку найти связь между двумя предложениями, на первый взгляд не </w:t>
            </w:r>
            <w:proofErr w:type="gramStart"/>
            <w:r w:rsidRPr="00F3786E">
              <w:rPr>
                <w:i/>
                <w:sz w:val="24"/>
                <w:szCs w:val="24"/>
                <w:lang w:eastAsia="en-US"/>
              </w:rPr>
              <w:t>имеющих</w:t>
            </w:r>
            <w:proofErr w:type="gramEnd"/>
            <w:r w:rsidRPr="00F3786E">
              <w:rPr>
                <w:i/>
                <w:sz w:val="24"/>
                <w:szCs w:val="24"/>
                <w:lang w:eastAsia="en-US"/>
              </w:rPr>
              <w:t xml:space="preserve"> ничего общего. Объясните, как все происходило. Например:</w:t>
            </w:r>
            <w:r w:rsidRPr="00F3786E">
              <w:rPr>
                <w:i/>
                <w:sz w:val="24"/>
                <w:szCs w:val="24"/>
                <w:lang w:eastAsia="en-US"/>
              </w:rPr>
              <w:br/>
              <w:t>Шишка упала с елки.</w:t>
            </w:r>
            <w:r w:rsidRPr="00F3786E">
              <w:rPr>
                <w:i/>
                <w:sz w:val="24"/>
                <w:szCs w:val="24"/>
                <w:lang w:eastAsia="en-US"/>
              </w:rPr>
              <w:br/>
              <w:t>Автобус не пришел вовремя.</w:t>
            </w:r>
            <w:r w:rsidRPr="00F3786E">
              <w:rPr>
                <w:i/>
                <w:sz w:val="24"/>
                <w:szCs w:val="24"/>
                <w:lang w:eastAsia="en-US"/>
              </w:rPr>
              <w:br/>
              <w:t xml:space="preserve">Белка сидела на дереве и упустила шишку. В это время под деревом сидел зайчик, на которого упала шишка. </w:t>
            </w:r>
            <w:proofErr w:type="gramStart"/>
            <w:r w:rsidRPr="00F3786E">
              <w:rPr>
                <w:i/>
                <w:sz w:val="24"/>
                <w:szCs w:val="24"/>
                <w:lang w:eastAsia="en-US"/>
              </w:rPr>
              <w:t>С</w:t>
            </w:r>
            <w:proofErr w:type="gramEnd"/>
            <w:r w:rsidRPr="00F3786E">
              <w:rPr>
                <w:i/>
                <w:sz w:val="24"/>
                <w:szCs w:val="24"/>
                <w:lang w:eastAsia="en-US"/>
              </w:rPr>
              <w:t xml:space="preserve"> перепугу трусишка бросился бежать, выскочил на дорогу. </w:t>
            </w:r>
            <w:proofErr w:type="gramStart"/>
            <w:r w:rsidRPr="00F3786E">
              <w:rPr>
                <w:i/>
                <w:sz w:val="24"/>
                <w:szCs w:val="24"/>
                <w:lang w:eastAsia="en-US"/>
              </w:rPr>
              <w:t>Дети, сидящие в автобусе выбежали</w:t>
            </w:r>
            <w:proofErr w:type="gramEnd"/>
            <w:r w:rsidRPr="00F3786E">
              <w:rPr>
                <w:i/>
                <w:sz w:val="24"/>
                <w:szCs w:val="24"/>
                <w:lang w:eastAsia="en-US"/>
              </w:rPr>
              <w:t xml:space="preserve"> посмотреть на зайца и разбрелись. Водитель их долго ждал и поэтому автобус не пришел на станцию вовремя. </w:t>
            </w:r>
          </w:p>
          <w:p w:rsidR="002D7476" w:rsidRPr="002D7476" w:rsidRDefault="002D7476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</w:rPr>
            </w:pPr>
          </w:p>
          <w:p w:rsidR="00465C04" w:rsidRPr="00F3786E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i/>
                <w:sz w:val="28"/>
                <w:szCs w:val="28"/>
              </w:rPr>
            </w:pPr>
            <w:r w:rsidRPr="00F3786E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lang w:eastAsia="en-US"/>
              </w:rPr>
              <w:t>«Понимание назначения»</w:t>
            </w:r>
          </w:p>
          <w:p w:rsidR="00465C04" w:rsidRPr="00F3786E" w:rsidRDefault="00465C04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F3786E">
              <w:rPr>
                <w:rStyle w:val="a5"/>
                <w:b w:val="0"/>
                <w:sz w:val="24"/>
                <w:szCs w:val="24"/>
                <w:lang w:eastAsia="en-US"/>
              </w:rPr>
              <w:t>Предложите ребенку объяснить:</w:t>
            </w:r>
          </w:p>
          <w:p w:rsidR="00F3786E" w:rsidRDefault="00F3786E" w:rsidP="00F378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Зачем каждому человеку имя?</w:t>
            </w:r>
          </w:p>
          <w:p w:rsidR="00F3786E" w:rsidRDefault="00465C04" w:rsidP="00F378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F3786E">
              <w:rPr>
                <w:sz w:val="24"/>
                <w:szCs w:val="24"/>
                <w:lang w:eastAsia="en-US"/>
              </w:rPr>
              <w:t>Для че</w:t>
            </w:r>
            <w:r w:rsidR="00F3786E">
              <w:rPr>
                <w:sz w:val="24"/>
                <w:szCs w:val="24"/>
                <w:lang w:eastAsia="en-US"/>
              </w:rPr>
              <w:t>го нужны светофоры на улицах?</w:t>
            </w:r>
          </w:p>
          <w:p w:rsidR="00F3786E" w:rsidRDefault="00F3786E" w:rsidP="00F378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Зачем нужна печка?</w:t>
            </w:r>
          </w:p>
          <w:p w:rsidR="00F3786E" w:rsidRDefault="00F3786E" w:rsidP="00F3786E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у ежа иголки?</w:t>
            </w:r>
          </w:p>
          <w:p w:rsidR="00465C04" w:rsidRPr="002D7476" w:rsidRDefault="00465C04" w:rsidP="002D747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 w:rsidRPr="00F3786E">
              <w:rPr>
                <w:sz w:val="24"/>
                <w:szCs w:val="24"/>
                <w:lang w:eastAsia="en-US"/>
              </w:rPr>
              <w:t>Что можно сделать, если ты заблудился?</w:t>
            </w:r>
          </w:p>
          <w:p w:rsidR="002D7476" w:rsidRDefault="002D7476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</w:pPr>
          </w:p>
          <w:p w:rsidR="00465C04" w:rsidRPr="00F3786E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sz w:val="28"/>
                <w:szCs w:val="28"/>
              </w:rPr>
            </w:pPr>
            <w:r w:rsidRPr="00F3786E">
              <w:rPr>
                <w:rStyle w:val="a5"/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Что было, если бы…</w:t>
            </w:r>
          </w:p>
          <w:p w:rsidR="00465C04" w:rsidRPr="00F3786E" w:rsidRDefault="00465C04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</w:rPr>
            </w:pPr>
            <w:r w:rsidRPr="00F3786E">
              <w:rPr>
                <w:i/>
                <w:sz w:val="24"/>
                <w:szCs w:val="24"/>
                <w:lang w:eastAsia="en-US"/>
              </w:rPr>
              <w:t>Можно сочинить целую сказку, предложив ребенку необычную ситуацию.</w:t>
            </w:r>
          </w:p>
          <w:p w:rsidR="00465C04" w:rsidRDefault="00F3786E" w:rsidP="00F3786E">
            <w:pPr>
              <w:pStyle w:val="a3"/>
              <w:spacing w:before="0" w:beforeAutospacing="0"/>
              <w:ind w:left="426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Варианты:</w:t>
            </w:r>
            <w:r>
              <w:rPr>
                <w:i/>
                <w:sz w:val="24"/>
                <w:szCs w:val="24"/>
                <w:lang w:eastAsia="en-US"/>
              </w:rPr>
              <w:br/>
            </w:r>
            <w:r w:rsidR="00465C04" w:rsidRPr="00F3786E">
              <w:rPr>
                <w:i/>
                <w:sz w:val="24"/>
                <w:szCs w:val="24"/>
                <w:lang w:eastAsia="en-US"/>
              </w:rPr>
              <w:t>… если бы из крана беж</w:t>
            </w:r>
            <w:r>
              <w:rPr>
                <w:i/>
                <w:sz w:val="24"/>
                <w:szCs w:val="24"/>
                <w:lang w:eastAsia="en-US"/>
              </w:rPr>
              <w:t>ала не вода, а сладкий сироп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br/>
            </w:r>
            <w:r w:rsidR="00465C04" w:rsidRPr="00F3786E">
              <w:rPr>
                <w:i/>
                <w:sz w:val="24"/>
                <w:szCs w:val="24"/>
                <w:lang w:eastAsia="en-US"/>
              </w:rPr>
              <w:t>…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сли бы цветы умели мечтать.</w:t>
            </w:r>
            <w:r>
              <w:rPr>
                <w:i/>
                <w:sz w:val="24"/>
                <w:szCs w:val="24"/>
                <w:lang w:eastAsia="en-US"/>
              </w:rPr>
              <w:br/>
              <w:t>… если бы шкаф ожил.</w:t>
            </w:r>
            <w:r>
              <w:rPr>
                <w:i/>
                <w:sz w:val="24"/>
                <w:szCs w:val="24"/>
                <w:lang w:eastAsia="en-US"/>
              </w:rPr>
              <w:br/>
            </w:r>
            <w:r w:rsidR="00465C04" w:rsidRPr="00F3786E">
              <w:rPr>
                <w:i/>
                <w:sz w:val="24"/>
                <w:szCs w:val="24"/>
                <w:lang w:eastAsia="en-US"/>
              </w:rPr>
              <w:t xml:space="preserve">… если бы </w:t>
            </w:r>
            <w:r>
              <w:rPr>
                <w:i/>
                <w:sz w:val="24"/>
                <w:szCs w:val="24"/>
                <w:lang w:eastAsia="en-US"/>
              </w:rPr>
              <w:t xml:space="preserve">лев захотел быть в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полосочку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i/>
                <w:sz w:val="24"/>
                <w:szCs w:val="24"/>
                <w:lang w:eastAsia="en-US"/>
              </w:rPr>
              <w:br/>
            </w:r>
            <w:r w:rsidR="00465C04" w:rsidRPr="00F3786E">
              <w:rPr>
                <w:i/>
                <w:sz w:val="24"/>
                <w:szCs w:val="24"/>
                <w:lang w:eastAsia="en-US"/>
              </w:rPr>
              <w:t>… если бы кот умел превращаться в дракона.</w:t>
            </w:r>
          </w:p>
        </w:tc>
        <w:tc>
          <w:tcPr>
            <w:tcW w:w="5811" w:type="dxa"/>
          </w:tcPr>
          <w:p w:rsidR="00465C04" w:rsidRPr="00F3786E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i/>
                <w:sz w:val="28"/>
                <w:szCs w:val="28"/>
                <w:lang w:eastAsia="en-US"/>
              </w:rPr>
            </w:pPr>
            <w:r w:rsidRPr="00F3786E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lang w:eastAsia="en-US"/>
              </w:rPr>
              <w:t>Даем волю воображению</w:t>
            </w:r>
          </w:p>
          <w:p w:rsidR="00465C04" w:rsidRPr="002D7476" w:rsidRDefault="00465C04" w:rsidP="002D7476">
            <w:pPr>
              <w:pStyle w:val="a3"/>
              <w:spacing w:before="0" w:beforeAutospacing="0" w:after="0" w:afterAutospacing="0"/>
              <w:ind w:right="175"/>
              <w:rPr>
                <w:rStyle w:val="a5"/>
                <w:b w:val="0"/>
                <w:bCs w:val="0"/>
                <w:sz w:val="24"/>
                <w:szCs w:val="24"/>
              </w:rPr>
            </w:pPr>
            <w:r w:rsidRPr="00F3786E">
              <w:rPr>
                <w:sz w:val="24"/>
                <w:szCs w:val="24"/>
                <w:lang w:eastAsia="en-US"/>
              </w:rPr>
              <w:t>Попробуйте сочинить сказку, отталкиваясь от пары слов. Предложите ребенку придумать одно слово, а мама называет другое. Например: мишка – ветер, шоколадка – пианино и т.д. Начните сами историю, ребенку предложите дополнить сюжет, наталкивая фразами: «Что же было дальше? Кто постучал в дверь?» Главное, раскрепоститесь, показывая крохе, что в сказке может быть любой сюжет, даже неправдоподобный. В результате получится веселая сказка и фантастическая душевная атмосфера.</w:t>
            </w:r>
            <w:r w:rsidRPr="00F3786E">
              <w:rPr>
                <w:sz w:val="24"/>
                <w:szCs w:val="24"/>
                <w:lang w:eastAsia="en-US"/>
              </w:rPr>
              <w:br/>
            </w:r>
            <w:r w:rsidRPr="00F3786E">
              <w:rPr>
                <w:rStyle w:val="a6"/>
                <w:sz w:val="24"/>
                <w:szCs w:val="24"/>
                <w:lang w:eastAsia="en-US"/>
              </w:rPr>
              <w:t>Пример сюжета кораблик – муравей:</w:t>
            </w:r>
            <w:r w:rsidRPr="00F3786E">
              <w:rPr>
                <w:sz w:val="24"/>
                <w:szCs w:val="24"/>
                <w:lang w:eastAsia="en-US"/>
              </w:rPr>
              <w:br/>
              <w:t xml:space="preserve">Весна, дети пускают кораблики. Один кораблик впервые видит солнышко, водичку, очень радуется. В воде плещется маленький </w:t>
            </w:r>
            <w:proofErr w:type="spellStart"/>
            <w:r w:rsidRPr="00F3786E">
              <w:rPr>
                <w:sz w:val="24"/>
                <w:szCs w:val="24"/>
                <w:lang w:eastAsia="en-US"/>
              </w:rPr>
              <w:t>муравьишка</w:t>
            </w:r>
            <w:proofErr w:type="spellEnd"/>
            <w:r w:rsidRPr="00F3786E">
              <w:rPr>
                <w:sz w:val="24"/>
                <w:szCs w:val="24"/>
                <w:lang w:eastAsia="en-US"/>
              </w:rPr>
              <w:t>, он тонет. Кораблик спасает его. Дальше они становятся друзьями, и тут начинаются их путешествия.</w:t>
            </w:r>
          </w:p>
          <w:p w:rsidR="002D7476" w:rsidRDefault="002D7476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</w:pPr>
          </w:p>
          <w:p w:rsidR="00465C04" w:rsidRPr="00F3786E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sz w:val="28"/>
                <w:szCs w:val="28"/>
                <w:lang w:eastAsia="en-US"/>
              </w:rPr>
            </w:pPr>
            <w:r w:rsidRPr="00F3786E">
              <w:rPr>
                <w:rStyle w:val="a5"/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«Невероятные фантазии»</w:t>
            </w:r>
          </w:p>
          <w:p w:rsidR="00F3786E" w:rsidRDefault="00465C04" w:rsidP="00F3786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41" w:firstLine="142"/>
              <w:rPr>
                <w:i/>
                <w:sz w:val="24"/>
                <w:szCs w:val="24"/>
              </w:rPr>
            </w:pPr>
            <w:r w:rsidRPr="00F3786E">
              <w:rPr>
                <w:i/>
                <w:sz w:val="24"/>
                <w:szCs w:val="24"/>
                <w:lang w:eastAsia="en-US"/>
              </w:rPr>
              <w:t>Что произойдет,</w:t>
            </w:r>
            <w:r w:rsidR="00F3786E">
              <w:rPr>
                <w:i/>
                <w:sz w:val="24"/>
                <w:szCs w:val="24"/>
                <w:lang w:eastAsia="en-US"/>
              </w:rPr>
              <w:t xml:space="preserve"> если зима будет круглый год?</w:t>
            </w:r>
          </w:p>
          <w:p w:rsidR="00F3786E" w:rsidRDefault="00465C04" w:rsidP="00F3786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41" w:firstLine="142"/>
              <w:rPr>
                <w:i/>
                <w:sz w:val="24"/>
                <w:szCs w:val="24"/>
              </w:rPr>
            </w:pPr>
            <w:r w:rsidRPr="00F3786E">
              <w:rPr>
                <w:i/>
                <w:sz w:val="24"/>
                <w:szCs w:val="24"/>
                <w:lang w:eastAsia="en-US"/>
              </w:rPr>
              <w:t>Что произой</w:t>
            </w:r>
            <w:r w:rsidR="00F3786E">
              <w:rPr>
                <w:i/>
                <w:sz w:val="24"/>
                <w:szCs w:val="24"/>
                <w:lang w:eastAsia="en-US"/>
              </w:rPr>
              <w:t>дет, если рыбы станут летать?</w:t>
            </w:r>
          </w:p>
          <w:p w:rsidR="00F3786E" w:rsidRDefault="00465C04" w:rsidP="00F3786E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41" w:firstLine="142"/>
              <w:rPr>
                <w:i/>
                <w:sz w:val="24"/>
                <w:szCs w:val="24"/>
              </w:rPr>
            </w:pPr>
            <w:r w:rsidRPr="00F3786E">
              <w:rPr>
                <w:i/>
                <w:sz w:val="24"/>
                <w:szCs w:val="24"/>
                <w:lang w:eastAsia="en-US"/>
              </w:rPr>
              <w:t>Что произойдет, есл</w:t>
            </w:r>
            <w:r w:rsidR="00F3786E">
              <w:rPr>
                <w:i/>
                <w:sz w:val="24"/>
                <w:szCs w:val="24"/>
                <w:lang w:eastAsia="en-US"/>
              </w:rPr>
              <w:t>и человек будет ростом с дом?</w:t>
            </w:r>
          </w:p>
          <w:p w:rsidR="00465C04" w:rsidRPr="002D7476" w:rsidRDefault="00465C04" w:rsidP="002D7476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ind w:left="141" w:firstLine="142"/>
              <w:rPr>
                <w:rStyle w:val="a5"/>
                <w:b w:val="0"/>
                <w:bCs w:val="0"/>
                <w:i/>
                <w:sz w:val="24"/>
                <w:szCs w:val="24"/>
              </w:rPr>
            </w:pPr>
            <w:r w:rsidRPr="00F3786E">
              <w:rPr>
                <w:i/>
                <w:sz w:val="24"/>
                <w:szCs w:val="24"/>
                <w:lang w:eastAsia="en-US"/>
              </w:rPr>
              <w:t>Что произойдет, если муравьи станут ростом со слона?</w:t>
            </w:r>
          </w:p>
          <w:p w:rsidR="002D7476" w:rsidRDefault="002D7476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lang w:eastAsia="en-US"/>
              </w:rPr>
            </w:pPr>
          </w:p>
          <w:p w:rsidR="00465C04" w:rsidRPr="00F3786E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lang w:eastAsia="en-US"/>
              </w:rPr>
            </w:pPr>
            <w:r w:rsidRPr="00F3786E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lang w:eastAsia="en-US"/>
              </w:rPr>
              <w:t>«Продолжи предложения»</w:t>
            </w:r>
          </w:p>
          <w:p w:rsidR="00465C04" w:rsidRPr="00F3786E" w:rsidRDefault="00465C04">
            <w:pPr>
              <w:rPr>
                <w:sz w:val="24"/>
                <w:szCs w:val="24"/>
                <w:lang w:val="ru-RU"/>
              </w:rPr>
            </w:pPr>
            <w:r w:rsidRPr="00F3786E">
              <w:rPr>
                <w:sz w:val="24"/>
                <w:szCs w:val="24"/>
                <w:lang w:val="ru-RU"/>
              </w:rPr>
              <w:t>• Девочка весело смеялась, потому что …</w:t>
            </w:r>
            <w:proofErr w:type="gramStart"/>
            <w:r w:rsidRPr="00F3786E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Pr="00F3786E">
              <w:rPr>
                <w:sz w:val="24"/>
                <w:szCs w:val="24"/>
                <w:lang w:val="ru-RU"/>
              </w:rPr>
              <w:br/>
              <w:t>• Если наступит праздник, то … .</w:t>
            </w:r>
            <w:r w:rsidRPr="00F3786E">
              <w:rPr>
                <w:sz w:val="24"/>
                <w:szCs w:val="24"/>
                <w:lang w:val="ru-RU"/>
              </w:rPr>
              <w:br/>
              <w:t>• Собака печально бродила по улице, хотя … .</w:t>
            </w:r>
            <w:r w:rsidRPr="00F3786E">
              <w:rPr>
                <w:sz w:val="24"/>
                <w:szCs w:val="24"/>
                <w:lang w:val="ru-RU"/>
              </w:rPr>
              <w:br/>
              <w:t>• На горячую сковороду капнула вода … .</w:t>
            </w:r>
            <w:r w:rsidRPr="00F3786E">
              <w:rPr>
                <w:sz w:val="24"/>
                <w:szCs w:val="24"/>
                <w:lang w:val="ru-RU"/>
              </w:rPr>
              <w:br/>
              <w:t>• Мы уехали и забыли полить цветы … .</w:t>
            </w:r>
            <w:r w:rsidRPr="00F3786E">
              <w:rPr>
                <w:sz w:val="24"/>
                <w:szCs w:val="24"/>
                <w:lang w:val="ru-RU"/>
              </w:rPr>
              <w:br/>
            </w:r>
            <w:r w:rsidRPr="00F3786E">
              <w:rPr>
                <w:sz w:val="24"/>
                <w:szCs w:val="24"/>
              </w:rPr>
              <w:t xml:space="preserve">• </w:t>
            </w:r>
            <w:proofErr w:type="spellStart"/>
            <w:r w:rsidRPr="00F3786E">
              <w:rPr>
                <w:sz w:val="24"/>
                <w:szCs w:val="24"/>
              </w:rPr>
              <w:t>Голодный</w:t>
            </w:r>
            <w:proofErr w:type="spellEnd"/>
            <w:r w:rsidRPr="00F3786E">
              <w:rPr>
                <w:sz w:val="24"/>
                <w:szCs w:val="24"/>
              </w:rPr>
              <w:t xml:space="preserve"> </w:t>
            </w:r>
            <w:proofErr w:type="spellStart"/>
            <w:r w:rsidRPr="00F3786E">
              <w:rPr>
                <w:sz w:val="24"/>
                <w:szCs w:val="24"/>
              </w:rPr>
              <w:t>волк</w:t>
            </w:r>
            <w:proofErr w:type="spellEnd"/>
            <w:r w:rsidRPr="00F3786E">
              <w:rPr>
                <w:sz w:val="24"/>
                <w:szCs w:val="24"/>
              </w:rPr>
              <w:t xml:space="preserve"> </w:t>
            </w:r>
            <w:proofErr w:type="spellStart"/>
            <w:r w:rsidRPr="00F3786E">
              <w:rPr>
                <w:sz w:val="24"/>
                <w:szCs w:val="24"/>
              </w:rPr>
              <w:t>увидел</w:t>
            </w:r>
            <w:proofErr w:type="spellEnd"/>
            <w:r w:rsidRPr="00F3786E">
              <w:rPr>
                <w:sz w:val="24"/>
                <w:szCs w:val="24"/>
              </w:rPr>
              <w:t xml:space="preserve"> </w:t>
            </w:r>
            <w:proofErr w:type="spellStart"/>
            <w:r w:rsidRPr="00F3786E">
              <w:rPr>
                <w:sz w:val="24"/>
                <w:szCs w:val="24"/>
              </w:rPr>
              <w:t>пирожок</w:t>
            </w:r>
            <w:proofErr w:type="spellEnd"/>
            <w:r w:rsidRPr="00F3786E">
              <w:rPr>
                <w:sz w:val="24"/>
                <w:szCs w:val="24"/>
              </w:rPr>
              <w:t xml:space="preserve"> … .</w:t>
            </w: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F3786E" w:rsidRDefault="00F3786E">
            <w:pPr>
              <w:jc w:val="center"/>
              <w:rPr>
                <w:b/>
                <w:color w:val="1F497D" w:themeColor="text2"/>
                <w:sz w:val="24"/>
                <w:szCs w:val="24"/>
                <w:lang w:val="ru-RU"/>
              </w:rPr>
            </w:pPr>
          </w:p>
          <w:p w:rsidR="00F3786E" w:rsidRDefault="00F3786E">
            <w:pPr>
              <w:jc w:val="center"/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F3786E">
              <w:rPr>
                <w:b/>
                <w:color w:val="1F497D" w:themeColor="text2"/>
                <w:sz w:val="24"/>
                <w:szCs w:val="24"/>
                <w:lang w:val="ru-RU"/>
              </w:rPr>
              <w:t xml:space="preserve">муниципальное бюджетное дошкольное образовательное учреждение </w:t>
            </w:r>
          </w:p>
          <w:p w:rsidR="00F3786E" w:rsidRDefault="00F3786E">
            <w:pPr>
              <w:jc w:val="center"/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F3786E">
              <w:rPr>
                <w:b/>
                <w:color w:val="1F497D" w:themeColor="text2"/>
                <w:sz w:val="24"/>
                <w:szCs w:val="24"/>
                <w:lang w:val="ru-RU"/>
              </w:rPr>
              <w:t>«Детский сад комбинированного вида</w:t>
            </w:r>
          </w:p>
          <w:p w:rsidR="00F3786E" w:rsidRPr="00F3786E" w:rsidRDefault="00F3786E">
            <w:pPr>
              <w:jc w:val="center"/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 w:rsidRPr="00F3786E">
              <w:rPr>
                <w:b/>
                <w:color w:val="1F497D" w:themeColor="text2"/>
                <w:sz w:val="24"/>
                <w:szCs w:val="24"/>
                <w:lang w:val="ru-RU"/>
              </w:rPr>
              <w:t xml:space="preserve"> № 24»</w:t>
            </w:r>
          </w:p>
          <w:p w:rsidR="00465C04" w:rsidRPr="00F3786E" w:rsidRDefault="00F3786E" w:rsidP="00F3786E">
            <w:pPr>
              <w:jc w:val="center"/>
              <w:rPr>
                <w:b/>
                <w:color w:val="1F497D" w:themeColor="text2"/>
                <w:sz w:val="24"/>
                <w:szCs w:val="24"/>
                <w:lang w:val="ru-RU"/>
              </w:rPr>
            </w:pPr>
            <w:r>
              <w:rPr>
                <w:b/>
                <w:color w:val="1F497D" w:themeColor="text2"/>
                <w:sz w:val="24"/>
                <w:szCs w:val="24"/>
                <w:lang w:val="ru-RU"/>
              </w:rPr>
              <w:t>_________________</w:t>
            </w: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F3786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F97CF4">
              <w:pict>
                <v:shapetype id="_x0000_t137" coordsize="21600,21600" o:spt="137" adj="4800" path="m0@0l7200,r7200,l21600@0m0@1l7200,21600r7200,l21600@1e">
                  <v:formulas>
                    <v:f eqn="val #0"/>
                    <v:f eqn="sum 21600 0 @0"/>
                  </v:formulas>
                  <v:path textpathok="t" o:connecttype="rect"/>
                  <v:textpath on="t" fitshape="t"/>
                  <v:handles>
                    <v:h position="topLeft,#0" yrange="3086,10800"/>
                  </v:handles>
                  <o:lock v:ext="edit" text="t" shapetype="t"/>
                </v:shapetype>
                <v:shape id="_x0000_s1026" type="#_x0000_t137" style="position:absolute;margin-left:18.1pt;margin-top:5.5pt;width:207.75pt;height:113.25pt;z-index:251660288" fillcolor="#548dd4 [1951]">
                  <v:shadow color="#868686"/>
                  <v:textpath style="font-family:&quot;Arial Black&quot;;v-text-kern:t" trim="t" fitpath="t" string="Игры &#10;по развитию речи"/>
                </v:shape>
              </w:pict>
            </w: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F3786E" w:rsidRPr="00F3786E" w:rsidRDefault="00F3786E" w:rsidP="00F3786E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памятка для</w:t>
            </w:r>
            <w:r w:rsidRPr="00F3786E"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color w:val="1F497D" w:themeColor="text2"/>
                <w:sz w:val="32"/>
                <w:szCs w:val="32"/>
                <w:lang w:val="ru-RU"/>
              </w:rPr>
              <w:t>родителей</w:t>
            </w:r>
          </w:p>
          <w:p w:rsidR="00F3786E" w:rsidRDefault="00F3786E" w:rsidP="00F3786E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F3786E" w:rsidRDefault="00F3786E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F3786E" w:rsidRDefault="00F3786E" w:rsidP="00F3786E">
            <w:pPr>
              <w:jc w:val="center"/>
              <w:rPr>
                <w:rFonts w:asciiTheme="minorHAnsi" w:hAnsi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/>
                <w:sz w:val="24"/>
                <w:szCs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17.75pt">
                  <v:imagedata r:id="rId5" o:title="300120162000"/>
                </v:shape>
              </w:pict>
            </w: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Default="00465C04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</w:p>
          <w:p w:rsidR="00465C04" w:rsidRPr="00F3786E" w:rsidRDefault="00F3786E" w:rsidP="00F3786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г</w:t>
            </w:r>
            <w:r w:rsidRPr="00F3786E">
              <w:rPr>
                <w:b/>
                <w:sz w:val="32"/>
                <w:szCs w:val="32"/>
                <w:lang w:val="ru-RU"/>
              </w:rPr>
              <w:t>. Ачинск</w:t>
            </w:r>
          </w:p>
        </w:tc>
      </w:tr>
      <w:tr w:rsidR="00465C04" w:rsidRPr="00F3786E" w:rsidTr="00465C04">
        <w:tc>
          <w:tcPr>
            <w:tcW w:w="5246" w:type="dxa"/>
          </w:tcPr>
          <w:p w:rsidR="002D7476" w:rsidRPr="002D7476" w:rsidRDefault="00465C04" w:rsidP="002D7476">
            <w:pPr>
              <w:spacing w:before="100" w:beforeAutospacing="1"/>
              <w:outlineLvl w:val="2"/>
              <w:rPr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Предлагаем Вам игры для обогащения словарного запаса, развития грамматического строя речи и связной речи.</w:t>
            </w:r>
          </w:p>
          <w:p w:rsidR="00465C04" w:rsidRPr="00F3786E" w:rsidRDefault="00465C04">
            <w:pPr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F3786E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«Угощаю»</w:t>
            </w:r>
          </w:p>
          <w:p w:rsidR="002D7476" w:rsidRPr="002D7476" w:rsidRDefault="00465C04" w:rsidP="002D7476">
            <w:pPr>
              <w:rPr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«Давай вспомним вкусные слова и угостим друг друга». Ребенок называет «вкусное» слово и «кладет» Вам на ладошку, затем Вы ему, и так до тех пор, пока все не «съедите». Можно поиграть в «сладкие», «кислые», «соленые», «горькие» слова.</w:t>
            </w:r>
          </w:p>
          <w:p w:rsidR="00465C04" w:rsidRPr="00F3786E" w:rsidRDefault="00465C04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F3786E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«Доскажи словечко»</w:t>
            </w:r>
          </w:p>
          <w:p w:rsidR="002D7476" w:rsidRPr="002D7476" w:rsidRDefault="00465C04" w:rsidP="002D7476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color w:val="000000" w:themeColor="text1"/>
                <w:sz w:val="24"/>
                <w:szCs w:val="24"/>
                <w:lang w:val="ru-RU" w:eastAsia="ru-RU"/>
              </w:rPr>
              <w:t>Вы начинаете фразу, а ребенок заканчивает её. Например: ворона каркает, а воробей … (чирикает). Сова летает, а заяц … (прыгает, бегает). У коровы теленок, а у лошади … (жеребенок) и т.п.</w:t>
            </w:r>
          </w:p>
          <w:p w:rsidR="00465C04" w:rsidRPr="00F3786E" w:rsidRDefault="00465C04">
            <w:pPr>
              <w:jc w:val="center"/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</w:pPr>
            <w:r w:rsidRPr="00F3786E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«Подбери слова»</w:t>
            </w:r>
          </w:p>
          <w:p w:rsidR="00465C04" w:rsidRPr="002D7476" w:rsidRDefault="00465C04">
            <w:pPr>
              <w:rPr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Шить... платье, штопать... носки, завязывать... шнурки, вязать..</w:t>
            </w:r>
            <w:proofErr w:type="gramStart"/>
            <w:r w:rsidRPr="00F3786E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.ш</w:t>
            </w:r>
            <w:proofErr w:type="gramEnd"/>
            <w:r w:rsidRPr="00F3786E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арф.</w:t>
            </w:r>
          </w:p>
          <w:p w:rsidR="00465C04" w:rsidRPr="00F3786E" w:rsidRDefault="00465C04">
            <w:pPr>
              <w:jc w:val="center"/>
              <w:rPr>
                <w:rFonts w:asciiTheme="minorHAnsi" w:hAnsiTheme="minorHAnsi"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F3786E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«Бюро находок»</w:t>
            </w:r>
          </w:p>
          <w:p w:rsidR="002D7476" w:rsidRPr="002D7476" w:rsidRDefault="00465C0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color w:val="000000" w:themeColor="text1"/>
                <w:sz w:val="24"/>
                <w:szCs w:val="24"/>
                <w:lang w:val="ru-RU" w:eastAsia="ru-RU"/>
              </w:rPr>
              <w:t>Узнай предмет по его описанию. Например, Вы потеряли предмет красного цвета, круглой формы…</w:t>
            </w:r>
          </w:p>
          <w:p w:rsidR="00465C04" w:rsidRPr="00F3786E" w:rsidRDefault="00465C04">
            <w:pPr>
              <w:jc w:val="center"/>
              <w:outlineLvl w:val="6"/>
              <w:rPr>
                <w:rFonts w:asciiTheme="minorHAnsi" w:hAnsiTheme="minorHAnsi"/>
                <w:color w:val="000000" w:themeColor="text1"/>
                <w:sz w:val="28"/>
                <w:szCs w:val="28"/>
                <w:lang w:val="ru-RU" w:eastAsia="ru-RU"/>
              </w:rPr>
            </w:pPr>
            <w:r w:rsidRPr="00F3786E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«Давай искать на кухне слова»</w:t>
            </w:r>
          </w:p>
          <w:p w:rsidR="00465C04" w:rsidRPr="00F3786E" w:rsidRDefault="00465C04">
            <w:pPr>
              <w:rPr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Какие слова можно вынуть из борща? Винегрета? Кухонного шкафа? Плиты? и пр.</w:t>
            </w:r>
          </w:p>
          <w:p w:rsidR="00465C04" w:rsidRDefault="00465C04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ru-RU"/>
              </w:rPr>
            </w:pPr>
          </w:p>
          <w:p w:rsidR="00465C04" w:rsidRPr="00F3786E" w:rsidRDefault="00465C04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F3786E">
              <w:rPr>
                <w:rFonts w:asciiTheme="minorHAnsi" w:hAnsiTheme="minorHAnsi"/>
                <w:b/>
                <w:i/>
                <w:color w:val="000000" w:themeColor="text1"/>
                <w:sz w:val="28"/>
                <w:szCs w:val="28"/>
                <w:highlight w:val="yellow"/>
                <w:lang w:val="ru-RU"/>
              </w:rPr>
              <w:t>«Наоборот»</w:t>
            </w:r>
          </w:p>
          <w:p w:rsidR="00465C04" w:rsidRPr="00F3786E" w:rsidRDefault="00465C04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F3786E">
              <w:rPr>
                <w:color w:val="000000" w:themeColor="text1"/>
                <w:sz w:val="24"/>
                <w:szCs w:val="24"/>
                <w:lang w:val="ru-RU"/>
              </w:rPr>
              <w:t>Подбор антонимов, н</w:t>
            </w:r>
            <w:r w:rsidRPr="00F3786E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апример: </w:t>
            </w:r>
            <w:r w:rsidRPr="00F3786E">
              <w:rPr>
                <w:color w:val="000000" w:themeColor="text1"/>
                <w:sz w:val="24"/>
                <w:szCs w:val="24"/>
                <w:lang w:val="ru-RU" w:eastAsia="ru-RU"/>
              </w:rPr>
              <w:br/>
            </w:r>
            <w:proofErr w:type="gramStart"/>
            <w:r w:rsidRPr="00F3786E">
              <w:rPr>
                <w:iCs/>
                <w:color w:val="000000" w:themeColor="text1"/>
                <w:sz w:val="24"/>
                <w:szCs w:val="24"/>
                <w:lang w:val="ru-RU" w:eastAsia="ru-RU"/>
              </w:rPr>
              <w:t>птица</w:t>
            </w:r>
            <w:proofErr w:type="gramEnd"/>
            <w:r w:rsidRPr="00F3786E">
              <w:rPr>
                <w:iCs/>
                <w:color w:val="000000" w:themeColor="text1"/>
                <w:sz w:val="24"/>
                <w:szCs w:val="24"/>
                <w:lang w:val="ru-RU" w:eastAsia="ru-RU"/>
              </w:rPr>
              <w:t xml:space="preserve"> летит высоко, а комар ... (низко);</w:t>
            </w:r>
            <w:r w:rsidRPr="00F3786E">
              <w:rPr>
                <w:iCs/>
                <w:color w:val="000000" w:themeColor="text1"/>
                <w:sz w:val="24"/>
                <w:szCs w:val="24"/>
                <w:lang w:val="ru-RU" w:eastAsia="ru-RU"/>
              </w:rPr>
              <w:br/>
              <w:t xml:space="preserve">летом жарко, а зимой ... </w:t>
            </w:r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холодно</w:t>
            </w:r>
            <w:proofErr w:type="spellEnd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);</w:t>
            </w:r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черепаха</w:t>
            </w:r>
            <w:proofErr w:type="spellEnd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двигается</w:t>
            </w:r>
            <w:proofErr w:type="spellEnd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медленно</w:t>
            </w:r>
            <w:proofErr w:type="spellEnd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заяц</w:t>
            </w:r>
            <w:proofErr w:type="spellEnd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 xml:space="preserve"> ... (</w:t>
            </w:r>
            <w:proofErr w:type="spellStart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быстро</w:t>
            </w:r>
            <w:proofErr w:type="spellEnd"/>
            <w:r w:rsidRPr="00F3786E">
              <w:rPr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1" w:type="dxa"/>
            <w:hideMark/>
          </w:tcPr>
          <w:p w:rsidR="00465C04" w:rsidRPr="002D7476" w:rsidRDefault="00465C04">
            <w:pPr>
              <w:jc w:val="center"/>
              <w:outlineLvl w:val="1"/>
              <w:rPr>
                <w:rFonts w:asciiTheme="minorHAnsi" w:hAnsiTheme="minorHAnsi"/>
                <w:b/>
                <w:bCs/>
                <w:sz w:val="28"/>
                <w:szCs w:val="28"/>
                <w:lang w:val="ru-RU" w:eastAsia="ru-RU"/>
              </w:rPr>
            </w:pPr>
            <w:r w:rsidRPr="002D7476">
              <w:rPr>
                <w:rFonts w:asciiTheme="minorHAnsi" w:hAnsiTheme="minorHAnsi"/>
                <w:b/>
                <w:bCs/>
                <w:sz w:val="28"/>
                <w:szCs w:val="28"/>
                <w:highlight w:val="yellow"/>
                <w:lang w:val="ru-RU" w:eastAsia="ru-RU"/>
              </w:rPr>
              <w:t>«Назови целое»</w:t>
            </w:r>
          </w:p>
          <w:p w:rsidR="002D7476" w:rsidRPr="002D7476" w:rsidRDefault="00465C04" w:rsidP="002D7476">
            <w:pPr>
              <w:outlineLvl w:val="1"/>
              <w:rPr>
                <w:bCs/>
                <w:i/>
                <w:sz w:val="24"/>
                <w:szCs w:val="24"/>
                <w:lang w:val="ru-RU" w:eastAsia="ru-RU"/>
              </w:rPr>
            </w:pPr>
            <w:r w:rsidRPr="002D7476">
              <w:rPr>
                <w:bCs/>
                <w:i/>
                <w:sz w:val="24"/>
                <w:szCs w:val="24"/>
                <w:lang w:val="ru-RU" w:eastAsia="ru-RU"/>
              </w:rPr>
              <w:t xml:space="preserve">Взрослый называет части предмета, а ребенок называет сам предмет. </w:t>
            </w:r>
            <w:proofErr w:type="gramStart"/>
            <w:r w:rsidRPr="002D7476">
              <w:rPr>
                <w:bCs/>
                <w:i/>
                <w:sz w:val="24"/>
                <w:szCs w:val="24"/>
                <w:lang w:val="ru-RU" w:eastAsia="ru-RU"/>
              </w:rPr>
              <w:t>Например, спинка, сидение, подлокотники  есть у кресла; рукав, карман, манжеты, воротник – у рубашки и т.д.</w:t>
            </w:r>
            <w:proofErr w:type="gramEnd"/>
          </w:p>
          <w:p w:rsidR="00465C04" w:rsidRPr="002D7476" w:rsidRDefault="00465C04">
            <w:pPr>
              <w:jc w:val="center"/>
              <w:outlineLvl w:val="1"/>
              <w:rPr>
                <w:rFonts w:asciiTheme="minorHAnsi" w:hAnsiTheme="minorHAnsi"/>
                <w:b/>
                <w:bCs/>
                <w:i/>
                <w:sz w:val="28"/>
                <w:szCs w:val="28"/>
                <w:lang w:val="ru-RU" w:eastAsia="ru-RU"/>
              </w:rPr>
            </w:pPr>
            <w:r w:rsidRPr="002D7476">
              <w:rPr>
                <w:rFonts w:asciiTheme="minorHAnsi" w:hAnsiTheme="minorHAnsi"/>
                <w:b/>
                <w:bCs/>
                <w:i/>
                <w:sz w:val="28"/>
                <w:szCs w:val="28"/>
                <w:highlight w:val="yellow"/>
                <w:lang w:val="ru-RU" w:eastAsia="ru-RU"/>
              </w:rPr>
              <w:t>"Добавь слово"</w:t>
            </w:r>
          </w:p>
          <w:p w:rsidR="002D7476" w:rsidRPr="002D7476" w:rsidRDefault="00465C04" w:rsidP="002D7476">
            <w:pPr>
              <w:rPr>
                <w:sz w:val="24"/>
                <w:szCs w:val="24"/>
                <w:lang w:val="ru-RU" w:eastAsia="ru-RU"/>
              </w:rPr>
            </w:pPr>
            <w:r w:rsidRPr="00F3786E">
              <w:rPr>
                <w:sz w:val="24"/>
                <w:szCs w:val="24"/>
                <w:lang w:val="ru-RU" w:eastAsia="ru-RU"/>
              </w:rPr>
              <w:t xml:space="preserve">Эта игра развивает память, умение классифицировать предметы по группам. Взрослый начинает игру: "В корзину я положил яблоки". Ребенок продолжает, повторяя все сказанное ранее и добавляя свое слово, соответствующее </w:t>
            </w:r>
            <w:proofErr w:type="gramStart"/>
            <w:r w:rsidRPr="00F3786E">
              <w:rPr>
                <w:sz w:val="24"/>
                <w:szCs w:val="24"/>
                <w:lang w:val="ru-RU" w:eastAsia="ru-RU"/>
              </w:rPr>
              <w:t>названному</w:t>
            </w:r>
            <w:proofErr w:type="gramEnd"/>
            <w:r w:rsidRPr="00F3786E">
              <w:rPr>
                <w:sz w:val="24"/>
                <w:szCs w:val="24"/>
                <w:lang w:val="ru-RU" w:eastAsia="ru-RU"/>
              </w:rPr>
              <w:t xml:space="preserve"> первым участником игры: "В корзину я положил яблоки и лимоны". Следующий играющий повторяет предложение и добавляет слово от себя. И так далее.</w:t>
            </w:r>
          </w:p>
          <w:p w:rsidR="00465C04" w:rsidRPr="002D7476" w:rsidRDefault="00465C04">
            <w:pPr>
              <w:jc w:val="center"/>
              <w:outlineLvl w:val="2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lang w:val="ru-RU" w:eastAsia="ru-RU"/>
              </w:rPr>
            </w:pPr>
            <w:r w:rsidRPr="002D747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«Приготовим сок»</w:t>
            </w:r>
          </w:p>
          <w:p w:rsidR="00465C04" w:rsidRPr="002D7476" w:rsidRDefault="00465C04">
            <w:pPr>
              <w:rPr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F3786E">
              <w:rPr>
                <w:color w:val="000000" w:themeColor="text1"/>
                <w:sz w:val="24"/>
                <w:szCs w:val="24"/>
                <w:lang w:val="ru-RU" w:eastAsia="ru-RU"/>
              </w:rPr>
              <w:t>«</w:t>
            </w:r>
            <w:r w:rsidRPr="002D7476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Из яблок сок … (яблочный); из груш … (грушевый); из слив … (сливовый); из вишни … (вишневый); из моркови, лимона, апельсина и т.п.</w:t>
            </w:r>
            <w:proofErr w:type="gramEnd"/>
            <w:r w:rsidRPr="002D7476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Справились? А теперь наоборот: апельсиновый сок из чего? И т.д. </w:t>
            </w:r>
          </w:p>
          <w:p w:rsidR="00465C04" w:rsidRPr="002D7476" w:rsidRDefault="00465C04">
            <w:pPr>
              <w:jc w:val="center"/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lang w:val="ru-RU" w:eastAsia="ru-RU"/>
              </w:rPr>
            </w:pPr>
            <w:r w:rsidRPr="002D7476"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«Я заметил»</w:t>
            </w:r>
          </w:p>
          <w:p w:rsidR="002D7476" w:rsidRPr="002D7476" w:rsidRDefault="00465C04" w:rsidP="002D7476">
            <w:pPr>
              <w:jc w:val="both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F3786E">
              <w:rPr>
                <w:color w:val="000000" w:themeColor="text1"/>
                <w:sz w:val="24"/>
                <w:szCs w:val="24"/>
                <w:lang w:val="ru-RU" w:eastAsia="ru-RU"/>
              </w:rPr>
              <w:t>«Давай проверим, кто из нас внимательный. Будем называть предметы, мимо которых мы проходим; а еще обязательно укажем - какие они. Вот почтовый ящик – он синий. Я заметил кошку – она пушистая». Ребенок и взрослый могут называть увиденные объекты по очереди.</w:t>
            </w:r>
          </w:p>
          <w:p w:rsidR="00465C04" w:rsidRPr="002D7476" w:rsidRDefault="00465C04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Theme="minorHAnsi" w:hAnsiTheme="minorHAnsi"/>
                <w:b/>
                <w:bCs/>
                <w:i/>
                <w:color w:val="000000" w:themeColor="text1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2D7476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highlight w:val="yellow"/>
                <w:lang w:val="ru-RU" w:eastAsia="ru-RU"/>
              </w:rPr>
              <w:t>«Волшебные очки»</w:t>
            </w:r>
          </w:p>
          <w:p w:rsidR="00465C04" w:rsidRPr="002D7476" w:rsidRDefault="00465C04" w:rsidP="002D7476">
            <w:pPr>
              <w:jc w:val="both"/>
              <w:rPr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2D7476">
              <w:rPr>
                <w:i/>
                <w:color w:val="000000" w:themeColor="text1"/>
                <w:sz w:val="24"/>
                <w:szCs w:val="24"/>
                <w:lang w:val="ru-RU" w:eastAsia="ru-RU"/>
              </w:rPr>
              <w:t>«Представьте, что у нас есть волшебные очки. Когда их надеваешь, то все становится красным (зеленым, синим и т.п.). Посмотри вокруг в волшебные очки, какого цвета все стало, скажи: красные сапоги, красный мяч, красный дом, красный нос, красный забор и пр.»</w:t>
            </w:r>
          </w:p>
        </w:tc>
        <w:tc>
          <w:tcPr>
            <w:tcW w:w="4962" w:type="dxa"/>
          </w:tcPr>
          <w:p w:rsidR="00465C04" w:rsidRPr="002D7476" w:rsidRDefault="00465C04" w:rsidP="002D7476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i/>
                <w:sz w:val="28"/>
                <w:szCs w:val="28"/>
                <w:lang w:eastAsia="en-US"/>
              </w:rPr>
            </w:pPr>
            <w:r w:rsidRPr="002D7476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lang w:eastAsia="en-US"/>
              </w:rPr>
              <w:t>«Чего много?»</w:t>
            </w:r>
          </w:p>
          <w:p w:rsidR="002D7476" w:rsidRPr="002D7476" w:rsidRDefault="00465C04" w:rsidP="002D7476">
            <w:pPr>
              <w:pStyle w:val="a3"/>
              <w:spacing w:before="0" w:beforeAutospacing="0" w:after="0" w:afterAutospacing="0"/>
              <w:rPr>
                <w:rStyle w:val="a5"/>
                <w:b w:val="0"/>
                <w:sz w:val="24"/>
                <w:szCs w:val="24"/>
                <w:lang w:eastAsia="en-US"/>
              </w:rPr>
            </w:pPr>
            <w:r w:rsidRPr="00F3786E">
              <w:rPr>
                <w:rStyle w:val="a5"/>
                <w:b w:val="0"/>
                <w:sz w:val="24"/>
                <w:szCs w:val="24"/>
                <w:lang w:eastAsia="en-US"/>
              </w:rPr>
              <w:t>Закрепляем образование и употребление родительного падежа: взрослый называет слово, а ребенок дружит его со словом «много». Например, игрушка – много игрушек, платье – много платьев и т.п.</w:t>
            </w:r>
          </w:p>
          <w:p w:rsidR="00465C04" w:rsidRPr="002D7476" w:rsidRDefault="00465C04">
            <w:pPr>
              <w:pStyle w:val="a3"/>
              <w:spacing w:before="0" w:beforeAutospacing="0" w:after="0" w:afterAutospacing="0"/>
              <w:jc w:val="center"/>
              <w:rPr>
                <w:rStyle w:val="a5"/>
                <w:rFonts w:asciiTheme="minorHAnsi" w:hAnsiTheme="minorHAnsi"/>
                <w:sz w:val="28"/>
                <w:szCs w:val="28"/>
                <w:lang w:eastAsia="en-US"/>
              </w:rPr>
            </w:pPr>
            <w:r w:rsidRPr="002D7476">
              <w:rPr>
                <w:rStyle w:val="a5"/>
                <w:rFonts w:asciiTheme="minorHAnsi" w:hAnsiTheme="minorHAnsi"/>
                <w:sz w:val="28"/>
                <w:szCs w:val="28"/>
                <w:highlight w:val="yellow"/>
                <w:lang w:eastAsia="en-US"/>
              </w:rPr>
              <w:t>«Почему это произошло?»</w:t>
            </w:r>
          </w:p>
          <w:p w:rsidR="002D7476" w:rsidRDefault="00465C04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 w:rsidRPr="002D7476">
              <w:rPr>
                <w:i/>
                <w:sz w:val="24"/>
                <w:szCs w:val="24"/>
                <w:lang w:eastAsia="en-US"/>
              </w:rPr>
              <w:t>Предложите ребенку назвать как можно больше</w:t>
            </w:r>
            <w:r w:rsidR="002D7476">
              <w:rPr>
                <w:i/>
                <w:sz w:val="24"/>
                <w:szCs w:val="24"/>
                <w:lang w:eastAsia="en-US"/>
              </w:rPr>
              <w:t xml:space="preserve"> причин для следующих ситуаций:</w:t>
            </w:r>
          </w:p>
          <w:p w:rsidR="002D7476" w:rsidRDefault="002D7476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На улице стояло много людей.</w:t>
            </w:r>
          </w:p>
          <w:p w:rsidR="002D7476" w:rsidRDefault="00465C04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 w:rsidRPr="002D7476">
              <w:rPr>
                <w:i/>
                <w:sz w:val="24"/>
                <w:szCs w:val="24"/>
                <w:lang w:eastAsia="en-US"/>
              </w:rPr>
              <w:t>Дети сто</w:t>
            </w:r>
            <w:r w:rsidR="002D7476">
              <w:rPr>
                <w:i/>
                <w:sz w:val="24"/>
                <w:szCs w:val="24"/>
                <w:lang w:eastAsia="en-US"/>
              </w:rPr>
              <w:t>яли, открыв рот от изумления.</w:t>
            </w:r>
          </w:p>
          <w:p w:rsidR="002D7476" w:rsidRDefault="002D7476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>Вода в чашке стала мутной.</w:t>
            </w:r>
          </w:p>
          <w:p w:rsidR="002D7476" w:rsidRDefault="00465C04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 w:rsidRPr="002D7476">
              <w:rPr>
                <w:i/>
                <w:sz w:val="24"/>
                <w:szCs w:val="24"/>
                <w:lang w:eastAsia="en-US"/>
              </w:rPr>
              <w:t>В</w:t>
            </w:r>
            <w:r w:rsidR="002D7476">
              <w:rPr>
                <w:i/>
                <w:sz w:val="24"/>
                <w:szCs w:val="24"/>
                <w:lang w:eastAsia="en-US"/>
              </w:rPr>
              <w:t>незапно в комнате погас свет.</w:t>
            </w:r>
          </w:p>
          <w:p w:rsidR="002D7476" w:rsidRDefault="00465C04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 w:rsidRPr="002D7476">
              <w:rPr>
                <w:i/>
                <w:sz w:val="24"/>
                <w:szCs w:val="24"/>
                <w:lang w:eastAsia="en-US"/>
              </w:rPr>
              <w:t>Пени</w:t>
            </w:r>
            <w:r w:rsidR="002D7476">
              <w:rPr>
                <w:i/>
                <w:sz w:val="24"/>
                <w:szCs w:val="24"/>
                <w:lang w:eastAsia="en-US"/>
              </w:rPr>
              <w:t>е птиц внезапно прекратилось.</w:t>
            </w:r>
          </w:p>
          <w:p w:rsidR="00465C04" w:rsidRPr="002D7476" w:rsidRDefault="00465C04" w:rsidP="002D7476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 w:firstLine="360"/>
              <w:rPr>
                <w:i/>
                <w:sz w:val="24"/>
                <w:szCs w:val="24"/>
              </w:rPr>
            </w:pPr>
            <w:r w:rsidRPr="002D7476">
              <w:rPr>
                <w:i/>
                <w:sz w:val="24"/>
                <w:szCs w:val="24"/>
                <w:lang w:eastAsia="en-US"/>
              </w:rPr>
              <w:t>Мама открыла дверь в комнату и ахнула.</w:t>
            </w:r>
          </w:p>
          <w:p w:rsidR="002D7476" w:rsidRPr="002D7476" w:rsidRDefault="00465C04" w:rsidP="002D7476">
            <w:pPr>
              <w:pStyle w:val="a3"/>
              <w:spacing w:before="0" w:beforeAutospacing="0" w:after="0" w:afterAutospacing="0"/>
              <w:rPr>
                <w:i/>
                <w:sz w:val="24"/>
                <w:szCs w:val="24"/>
                <w:lang w:eastAsia="en-US"/>
              </w:rPr>
            </w:pPr>
            <w:r w:rsidRPr="002D7476">
              <w:rPr>
                <w:i/>
                <w:sz w:val="24"/>
                <w:szCs w:val="24"/>
                <w:lang w:eastAsia="en-US"/>
              </w:rPr>
              <w:t xml:space="preserve">Постарайтесь придумать как обычные, так и самые невероятные объяснения ситуаций. Например: мама могла удивиться, увидев подарок на столе или разбитую чашку, а может быть </w:t>
            </w:r>
            <w:proofErr w:type="spellStart"/>
            <w:r w:rsidRPr="002D7476">
              <w:rPr>
                <w:i/>
                <w:sz w:val="24"/>
                <w:szCs w:val="24"/>
                <w:lang w:eastAsia="en-US"/>
              </w:rPr>
              <w:t>Карлсона</w:t>
            </w:r>
            <w:proofErr w:type="spellEnd"/>
            <w:r w:rsidRPr="002D7476">
              <w:rPr>
                <w:i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2D7476">
              <w:rPr>
                <w:i/>
                <w:sz w:val="24"/>
                <w:szCs w:val="24"/>
                <w:lang w:eastAsia="en-US"/>
              </w:rPr>
              <w:t>сидящего</w:t>
            </w:r>
            <w:proofErr w:type="gramEnd"/>
            <w:r w:rsidRPr="002D7476">
              <w:rPr>
                <w:i/>
                <w:sz w:val="24"/>
                <w:szCs w:val="24"/>
                <w:lang w:eastAsia="en-US"/>
              </w:rPr>
              <w:t xml:space="preserve"> на подоконнике.</w:t>
            </w:r>
          </w:p>
          <w:p w:rsidR="00465C04" w:rsidRPr="002D7476" w:rsidRDefault="00465C04" w:rsidP="002D7476">
            <w:pPr>
              <w:pStyle w:val="a3"/>
              <w:spacing w:before="0" w:beforeAutospacing="0" w:after="0" w:afterAutospacing="0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2D7476">
              <w:rPr>
                <w:rStyle w:val="a5"/>
                <w:rFonts w:asciiTheme="minorHAnsi" w:hAnsiTheme="minorHAnsi"/>
                <w:i/>
                <w:sz w:val="28"/>
                <w:szCs w:val="28"/>
                <w:highlight w:val="yellow"/>
                <w:lang w:eastAsia="en-US"/>
              </w:rPr>
              <w:t>«Что может произойти, если…</w:t>
            </w:r>
          </w:p>
          <w:p w:rsidR="002D7476" w:rsidRDefault="002D7476" w:rsidP="002D7476">
            <w:pPr>
              <w:pStyle w:val="a3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…</w:t>
            </w:r>
            <w:r w:rsidR="00465C04" w:rsidRPr="00F3786E">
              <w:rPr>
                <w:sz w:val="24"/>
                <w:szCs w:val="24"/>
                <w:lang w:eastAsia="en-US"/>
              </w:rPr>
              <w:t xml:space="preserve"> п</w:t>
            </w:r>
            <w:r>
              <w:rPr>
                <w:sz w:val="24"/>
                <w:szCs w:val="24"/>
                <w:lang w:eastAsia="en-US"/>
              </w:rPr>
              <w:t>оложить лед на ладонь, то …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D7476" w:rsidRDefault="002D7476" w:rsidP="002D7476">
            <w:pPr>
              <w:pStyle w:val="a3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 </w:t>
            </w:r>
            <w:r w:rsidR="00465C04" w:rsidRPr="00F3786E">
              <w:rPr>
                <w:sz w:val="24"/>
                <w:szCs w:val="24"/>
                <w:lang w:eastAsia="en-US"/>
              </w:rPr>
              <w:t>у медвед</w:t>
            </w:r>
            <w:r>
              <w:rPr>
                <w:sz w:val="24"/>
                <w:szCs w:val="24"/>
                <w:lang w:eastAsia="en-US"/>
              </w:rPr>
              <w:t>я вырастут крылья, то …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D7476" w:rsidRDefault="002D7476" w:rsidP="002D7476">
            <w:pPr>
              <w:pStyle w:val="a3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 </w:t>
            </w:r>
            <w:r w:rsidR="00465C04" w:rsidRPr="00F3786E">
              <w:rPr>
                <w:sz w:val="24"/>
                <w:szCs w:val="24"/>
                <w:lang w:eastAsia="en-US"/>
              </w:rPr>
              <w:t xml:space="preserve"> полете</w:t>
            </w:r>
            <w:r>
              <w:rPr>
                <w:sz w:val="24"/>
                <w:szCs w:val="24"/>
                <w:lang w:eastAsia="en-US"/>
              </w:rPr>
              <w:t>ть высоко-высоко, то …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D7476" w:rsidRDefault="002D7476" w:rsidP="002D7476">
            <w:pPr>
              <w:pStyle w:val="a3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 </w:t>
            </w:r>
            <w:r w:rsidR="00465C04" w:rsidRPr="00F3786E">
              <w:rPr>
                <w:sz w:val="24"/>
                <w:szCs w:val="24"/>
                <w:lang w:eastAsia="en-US"/>
              </w:rPr>
              <w:t xml:space="preserve">съесть </w:t>
            </w:r>
            <w:r>
              <w:rPr>
                <w:sz w:val="24"/>
                <w:szCs w:val="24"/>
                <w:lang w:eastAsia="en-US"/>
              </w:rPr>
              <w:t>много мороженого, то …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65C04" w:rsidRPr="00F3786E" w:rsidRDefault="002D7476" w:rsidP="002D7476">
            <w:pPr>
              <w:pStyle w:val="a3"/>
              <w:spacing w:before="0" w:beforeAutospacing="0" w:after="0" w:afterAutospacing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… </w:t>
            </w:r>
            <w:r w:rsidR="00465C04" w:rsidRPr="00F3786E">
              <w:rPr>
                <w:sz w:val="24"/>
                <w:szCs w:val="24"/>
                <w:lang w:eastAsia="en-US"/>
              </w:rPr>
              <w:t>летом пойдет снег, то …</w:t>
            </w:r>
            <w:proofErr w:type="gramStart"/>
            <w:r w:rsidR="00465C04" w:rsidRPr="00F3786E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465C04" w:rsidRDefault="00465C04">
            <w:pPr>
              <w:pStyle w:val="a3"/>
              <w:spacing w:before="0" w:beforeAutospacing="0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F3786E">
              <w:rPr>
                <w:sz w:val="24"/>
                <w:szCs w:val="24"/>
                <w:lang w:eastAsia="en-US"/>
              </w:rPr>
              <w:t>Подключите фантазию: если выбросить кусочек хлеба, то его могут скушать птички, он может упасть на голову кому-то, его отнесет ветром в волшебную страну и хлебный кусочек превратится в съедобный домик.</w:t>
            </w:r>
          </w:p>
        </w:tc>
      </w:tr>
    </w:tbl>
    <w:p w:rsidR="00A64714" w:rsidRPr="00465C04" w:rsidRDefault="00A64714">
      <w:pPr>
        <w:rPr>
          <w:lang w:val="ru-RU"/>
        </w:rPr>
      </w:pPr>
    </w:p>
    <w:sectPr w:rsidR="00A64714" w:rsidRPr="00465C04" w:rsidSect="00465C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109"/>
    <w:multiLevelType w:val="hybridMultilevel"/>
    <w:tmpl w:val="E708B2BA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9133AB"/>
    <w:multiLevelType w:val="hybridMultilevel"/>
    <w:tmpl w:val="58D8DFC0"/>
    <w:lvl w:ilvl="0" w:tplc="593AA1B0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7570A20"/>
    <w:multiLevelType w:val="hybridMultilevel"/>
    <w:tmpl w:val="4606C4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F6DD3"/>
    <w:multiLevelType w:val="hybridMultilevel"/>
    <w:tmpl w:val="1084FE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61176"/>
    <w:multiLevelType w:val="hybridMultilevel"/>
    <w:tmpl w:val="0E1C8B0A"/>
    <w:lvl w:ilvl="0" w:tplc="B31E0E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B6CB8"/>
    <w:multiLevelType w:val="hybridMultilevel"/>
    <w:tmpl w:val="5002B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5C04"/>
    <w:rsid w:val="002D7476"/>
    <w:rsid w:val="00465C04"/>
    <w:rsid w:val="00A64714"/>
    <w:rsid w:val="00F3786E"/>
    <w:rsid w:val="00F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C04"/>
    <w:pPr>
      <w:spacing w:before="100" w:beforeAutospacing="1" w:after="100" w:afterAutospacing="1"/>
    </w:pPr>
    <w:rPr>
      <w:lang w:val="ru-RU" w:eastAsia="ru-RU"/>
    </w:rPr>
  </w:style>
  <w:style w:type="table" w:styleId="a4">
    <w:name w:val="Table Grid"/>
    <w:basedOn w:val="a1"/>
    <w:uiPriority w:val="59"/>
    <w:rsid w:val="0046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65C04"/>
    <w:rPr>
      <w:b/>
      <w:bCs/>
    </w:rPr>
  </w:style>
  <w:style w:type="character" w:styleId="a6">
    <w:name w:val="Emphasis"/>
    <w:basedOn w:val="a0"/>
    <w:uiPriority w:val="20"/>
    <w:qFormat/>
    <w:rsid w:val="00465C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Frusciante</dc:creator>
  <cp:keywords/>
  <dc:description/>
  <cp:lastModifiedBy>DELL</cp:lastModifiedBy>
  <cp:revision>4</cp:revision>
  <dcterms:created xsi:type="dcterms:W3CDTF">2016-11-27T22:25:00Z</dcterms:created>
  <dcterms:modified xsi:type="dcterms:W3CDTF">2016-11-28T02:12:00Z</dcterms:modified>
</cp:coreProperties>
</file>