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9A" w:rsidRDefault="00427FF7" w:rsidP="00A4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F7">
        <w:rPr>
          <w:rFonts w:ascii="Times New Roman" w:hAnsi="Times New Roman" w:cs="Times New Roman"/>
          <w:b/>
          <w:sz w:val="28"/>
          <w:szCs w:val="28"/>
        </w:rPr>
        <w:t>Отчет по результатам проведения городской логопедической недели</w:t>
      </w:r>
    </w:p>
    <w:p w:rsidR="00427FF7" w:rsidRDefault="00427FF7" w:rsidP="00A44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«Д/</w:t>
      </w:r>
      <w:r w:rsidR="00D828C1">
        <w:rPr>
          <w:rFonts w:ascii="Times New Roman" w:hAnsi="Times New Roman" w:cs="Times New Roman"/>
          <w:b/>
          <w:sz w:val="28"/>
          <w:szCs w:val="28"/>
        </w:rPr>
        <w:t>с 25»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843"/>
        <w:gridCol w:w="1559"/>
        <w:gridCol w:w="4111"/>
        <w:gridCol w:w="1843"/>
        <w:gridCol w:w="1701"/>
      </w:tblGrid>
      <w:tr w:rsidR="003328B1" w:rsidTr="00F92C79">
        <w:tc>
          <w:tcPr>
            <w:tcW w:w="959" w:type="dxa"/>
          </w:tcPr>
          <w:p w:rsidR="003328B1" w:rsidRPr="002D2596" w:rsidRDefault="003328B1" w:rsidP="00A4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328B1" w:rsidRPr="002D2596" w:rsidRDefault="003328B1" w:rsidP="00427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9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3328B1" w:rsidRPr="002D2596" w:rsidRDefault="003328B1" w:rsidP="00427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проведенных мероприятий</w:t>
            </w:r>
          </w:p>
        </w:tc>
        <w:tc>
          <w:tcPr>
            <w:tcW w:w="1843" w:type="dxa"/>
          </w:tcPr>
          <w:p w:rsidR="003328B1" w:rsidRPr="002D2596" w:rsidRDefault="003328B1" w:rsidP="00427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9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559" w:type="dxa"/>
          </w:tcPr>
          <w:p w:rsidR="003328B1" w:rsidRPr="002D2596" w:rsidRDefault="003328B1" w:rsidP="00427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111" w:type="dxa"/>
          </w:tcPr>
          <w:p w:rsidR="003328B1" w:rsidRPr="002D2596" w:rsidRDefault="003328B1" w:rsidP="00427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96">
              <w:rPr>
                <w:rFonts w:ascii="Times New Roman" w:hAnsi="Times New Roman" w:cs="Times New Roman"/>
                <w:b/>
                <w:sz w:val="24"/>
                <w:szCs w:val="24"/>
              </w:rPr>
              <w:t>Что удалось?</w:t>
            </w:r>
          </w:p>
        </w:tc>
        <w:tc>
          <w:tcPr>
            <w:tcW w:w="1843" w:type="dxa"/>
          </w:tcPr>
          <w:p w:rsidR="003328B1" w:rsidRPr="002D2596" w:rsidRDefault="003328B1" w:rsidP="00427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96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и проблемы</w:t>
            </w:r>
          </w:p>
        </w:tc>
        <w:tc>
          <w:tcPr>
            <w:tcW w:w="1701" w:type="dxa"/>
          </w:tcPr>
          <w:p w:rsidR="003328B1" w:rsidRPr="002D2596" w:rsidRDefault="003328B1" w:rsidP="00427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9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наличии приложений</w:t>
            </w:r>
          </w:p>
        </w:tc>
      </w:tr>
      <w:tr w:rsidR="003328B1" w:rsidTr="00F92C79">
        <w:trPr>
          <w:trHeight w:val="1875"/>
        </w:trPr>
        <w:tc>
          <w:tcPr>
            <w:tcW w:w="959" w:type="dxa"/>
            <w:tcBorders>
              <w:bottom w:val="single" w:sz="4" w:space="0" w:color="auto"/>
            </w:tcBorders>
          </w:tcPr>
          <w:p w:rsidR="003328B1" w:rsidRPr="003328B1" w:rsidRDefault="003328B1" w:rsidP="00427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44AB9" w:rsidRPr="00252E93" w:rsidRDefault="003328B1" w:rsidP="00A4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Консультационный материал  на </w:t>
            </w:r>
            <w:r w:rsidR="000E4F56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</w:t>
            </w:r>
            <w:r w:rsidRPr="00E46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стенд</w:t>
            </w:r>
            <w:r w:rsidR="000E4F5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E461CA" w:rsidRPr="00E46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ДОО</w:t>
            </w:r>
            <w:r w:rsidRPr="00E46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4AB9" w:rsidRDefault="00A44AB9" w:rsidP="000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4F56">
              <w:rPr>
                <w:rFonts w:ascii="Times New Roman" w:hAnsi="Times New Roman" w:cs="Times New Roman"/>
                <w:sz w:val="24"/>
                <w:szCs w:val="24"/>
              </w:rPr>
              <w:t>Как учить стихи с ребёнком?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4F56" w:rsidRDefault="000E4F56" w:rsidP="000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Какие сказки читать на ночь?»</w:t>
            </w:r>
          </w:p>
          <w:p w:rsidR="000E4F56" w:rsidRPr="006064E0" w:rsidRDefault="000E4F56" w:rsidP="000E4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и упражнения для развития фантазии и литературных способностей»</w:t>
            </w:r>
          </w:p>
          <w:p w:rsidR="005D7F79" w:rsidRDefault="005D7F7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4F56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3328B1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 w:rsidR="000E4F56">
              <w:rPr>
                <w:rFonts w:ascii="Times New Roman" w:hAnsi="Times New Roman" w:cs="Times New Roman"/>
                <w:sz w:val="24"/>
                <w:szCs w:val="24"/>
              </w:rPr>
              <w:t xml:space="preserve">ы: </w:t>
            </w:r>
            <w:r w:rsidR="0033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8B1" w:rsidRPr="003328B1" w:rsidRDefault="003328B1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Н.М.</w:t>
            </w:r>
            <w:r w:rsidR="000E4F56">
              <w:rPr>
                <w:rFonts w:ascii="Times New Roman" w:hAnsi="Times New Roman" w:cs="Times New Roman"/>
                <w:sz w:val="24"/>
                <w:szCs w:val="24"/>
              </w:rPr>
              <w:t>, Маркова С.П.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61CA" w:rsidRDefault="000E4F56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  <w:p w:rsidR="00A44AB9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Pr="003328B1" w:rsidRDefault="00A44AB9" w:rsidP="00A4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8B1" w:rsidRDefault="000E4F56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Заинтересованные</w:t>
            </w:r>
            <w:r w:rsidR="00E46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E461CA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A44AB9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Pr="003328B1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328B1" w:rsidRDefault="003328B1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Pr="003328B1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28B1" w:rsidRPr="003328B1" w:rsidRDefault="003328B1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28B1" w:rsidRDefault="003328B1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B9" w:rsidRPr="003328B1" w:rsidRDefault="00A44AB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95" w:rsidTr="00F92C79">
        <w:trPr>
          <w:trHeight w:val="1710"/>
        </w:trPr>
        <w:tc>
          <w:tcPr>
            <w:tcW w:w="959" w:type="dxa"/>
            <w:tcBorders>
              <w:top w:val="single" w:sz="4" w:space="0" w:color="auto"/>
            </w:tcBorders>
          </w:tcPr>
          <w:p w:rsidR="004C6C95" w:rsidRDefault="004C6C95" w:rsidP="00427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C6C95" w:rsidRDefault="004C6C95" w:rsidP="00A4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F5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творческих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6C95" w:rsidRPr="008E6814" w:rsidRDefault="004C6C95" w:rsidP="00A4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4F56">
              <w:rPr>
                <w:rFonts w:ascii="Times New Roman" w:hAnsi="Times New Roman" w:cs="Times New Roman"/>
                <w:sz w:val="24"/>
                <w:szCs w:val="24"/>
              </w:rPr>
              <w:t>Буквы бывают разные!</w:t>
            </w:r>
            <w:r w:rsidRPr="008E68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6C95" w:rsidRPr="00E461CA" w:rsidRDefault="004C6C95" w:rsidP="00332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C6C95" w:rsidRDefault="004C6C95" w:rsidP="00A4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C6C95" w:rsidRDefault="004C6C95" w:rsidP="00A4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ДОО,</w:t>
            </w:r>
          </w:p>
          <w:p w:rsidR="004C6C95" w:rsidRDefault="004C6C95" w:rsidP="00A4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воспитанников</w:t>
            </w:r>
            <w:r w:rsidR="000E4F56">
              <w:rPr>
                <w:rFonts w:ascii="Times New Roman" w:hAnsi="Times New Roman" w:cs="Times New Roman"/>
                <w:sz w:val="24"/>
                <w:szCs w:val="24"/>
              </w:rPr>
              <w:t>, дети.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6C95" w:rsidRDefault="000E4F56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60 работ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C6C95" w:rsidRDefault="000E4F56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приняли участие в подготовке работ для выставки, много работ было изготовлено совместно с детьми</w:t>
            </w:r>
            <w:r w:rsidR="004C6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 использованием различных материалов, большое количество работ было изготовлено родителями.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C6C95" w:rsidRPr="003328B1" w:rsidRDefault="004C6C95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C6C95" w:rsidRDefault="004C6C95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фотоотчет</w:t>
            </w:r>
          </w:p>
        </w:tc>
      </w:tr>
      <w:tr w:rsidR="00325C86" w:rsidTr="00F92C79">
        <w:trPr>
          <w:trHeight w:val="1710"/>
        </w:trPr>
        <w:tc>
          <w:tcPr>
            <w:tcW w:w="959" w:type="dxa"/>
            <w:tcBorders>
              <w:top w:val="single" w:sz="4" w:space="0" w:color="auto"/>
            </w:tcBorders>
          </w:tcPr>
          <w:p w:rsidR="00325C86" w:rsidRDefault="00325C86" w:rsidP="00427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25C86" w:rsidRPr="00325C86" w:rsidRDefault="00325C86" w:rsidP="00A4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8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час</w:t>
            </w:r>
          </w:p>
          <w:p w:rsidR="00325C86" w:rsidRDefault="00325C86" w:rsidP="00A4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привлечь дошкольников к литературе?»</w:t>
            </w:r>
          </w:p>
          <w:p w:rsidR="00325C86" w:rsidRDefault="00325C86" w:rsidP="00A4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325C86" w:rsidRPr="00E461CA" w:rsidRDefault="00325C86" w:rsidP="00A4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Н.М.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25C86" w:rsidRDefault="00325C86" w:rsidP="00A4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5C86" w:rsidRDefault="00325C86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25C86" w:rsidRDefault="00325C86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 был подготовлен с электронной презентацией. Педагоги получили теоретические знания по данной теме, рассмотрели роль литературы по разным возрастам; методы, способствующие формированию интереса к литературе и чтению книг; приёмы развития интонационной выразительности речи при чтении.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25C86" w:rsidRPr="003328B1" w:rsidRDefault="00325C86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5C86" w:rsidRDefault="00325C86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95" w:rsidTr="00F92C79">
        <w:trPr>
          <w:trHeight w:val="1710"/>
        </w:trPr>
        <w:tc>
          <w:tcPr>
            <w:tcW w:w="959" w:type="dxa"/>
            <w:tcBorders>
              <w:top w:val="single" w:sz="4" w:space="0" w:color="auto"/>
            </w:tcBorders>
          </w:tcPr>
          <w:p w:rsidR="004C6C95" w:rsidRDefault="00490780" w:rsidP="00170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4C6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C6C95" w:rsidRDefault="004C6C95" w:rsidP="004C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Педагогическая гостиная </w:t>
            </w:r>
          </w:p>
          <w:p w:rsidR="004C6C95" w:rsidRDefault="004C6C95" w:rsidP="004C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родителей дошкольников </w:t>
            </w:r>
          </w:p>
          <w:p w:rsidR="004C6C95" w:rsidRPr="002F1948" w:rsidRDefault="004C6C95" w:rsidP="004C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педагогов ДОО</w:t>
            </w:r>
          </w:p>
          <w:p w:rsidR="004C6C95" w:rsidRPr="002F1948" w:rsidRDefault="004C6C95" w:rsidP="004C6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Научим малыша говорить правильно»</w:t>
            </w:r>
          </w:p>
          <w:p w:rsidR="004C6C95" w:rsidRDefault="004C6C95" w:rsidP="0017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4C6C95" w:rsidRPr="003328B1" w:rsidRDefault="003E4B9A" w:rsidP="0017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Маркова С</w:t>
            </w:r>
            <w:r w:rsidR="004C6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C6C95" w:rsidRPr="003328B1" w:rsidRDefault="004C6C95" w:rsidP="0017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 ДОО, педагоги.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6C95" w:rsidRPr="003328B1" w:rsidRDefault="00325C86" w:rsidP="0017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6C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C6C95" w:rsidRPr="003328B1" w:rsidRDefault="003E4B9A" w:rsidP="003E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C6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пед. </w:t>
            </w:r>
            <w:r w:rsidR="004C6C95">
              <w:rPr>
                <w:rFonts w:ascii="Times New Roman" w:hAnsi="Times New Roman" w:cs="Times New Roman"/>
                <w:sz w:val="24"/>
                <w:szCs w:val="24"/>
              </w:rPr>
              <w:t>гостиной</w:t>
            </w:r>
            <w:r w:rsidR="00325C86">
              <w:rPr>
                <w:rFonts w:ascii="Times New Roman" w:hAnsi="Times New Roman" w:cs="Times New Roman"/>
                <w:sz w:val="24"/>
                <w:szCs w:val="24"/>
              </w:rPr>
              <w:t>, Маркова</w:t>
            </w:r>
            <w:r w:rsidR="000C0468">
              <w:rPr>
                <w:rFonts w:ascii="Times New Roman" w:hAnsi="Times New Roman" w:cs="Times New Roman"/>
                <w:sz w:val="24"/>
                <w:szCs w:val="24"/>
              </w:rPr>
              <w:t xml:space="preserve"> С.П., пригласила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родителей воспитанников младшего и среднего дошкольного возраста</w:t>
            </w:r>
            <w:r w:rsidR="004C6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электронной презентации и с применением большого количества наглядного материала и игр, </w:t>
            </w:r>
            <w:r w:rsidR="00F92C79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 представлены ответы на самые важные вопросы о речевом развитии</w:t>
            </w:r>
            <w:r w:rsidR="00952BBE">
              <w:rPr>
                <w:rFonts w:ascii="Times New Roman" w:hAnsi="Times New Roman" w:cs="Times New Roman"/>
                <w:sz w:val="24"/>
                <w:szCs w:val="24"/>
              </w:rPr>
              <w:t xml:space="preserve"> детей с момента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4-х лет.</w:t>
            </w:r>
            <w:r w:rsidR="000C0468">
              <w:rPr>
                <w:rFonts w:ascii="Times New Roman" w:hAnsi="Times New Roman" w:cs="Times New Roman"/>
                <w:sz w:val="24"/>
                <w:szCs w:val="24"/>
              </w:rPr>
              <w:t xml:space="preserve"> Особый акцент был сделан на важность приобщения детей младшего дошкольного возраста к художественной литературе.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42C">
              <w:rPr>
                <w:rFonts w:ascii="Times New Roman" w:hAnsi="Times New Roman" w:cs="Times New Roman"/>
                <w:sz w:val="24"/>
                <w:szCs w:val="24"/>
              </w:rPr>
              <w:t>После гостиной родители ознакомили</w:t>
            </w:r>
            <w:r w:rsidR="00325C86">
              <w:rPr>
                <w:rFonts w:ascii="Times New Roman" w:hAnsi="Times New Roman" w:cs="Times New Roman"/>
                <w:sz w:val="24"/>
                <w:szCs w:val="24"/>
              </w:rPr>
              <w:t>сь с выставкой творческих работ</w:t>
            </w:r>
            <w:r w:rsidR="0028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C6C95" w:rsidRPr="003328B1" w:rsidRDefault="00F92C79" w:rsidP="0017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Пассивное отношение многих родителей к мероприятиям, проводимым в ДОО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C6C95" w:rsidRPr="003328B1" w:rsidRDefault="004C6C95" w:rsidP="0017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68" w:rsidTr="00F92C79">
        <w:trPr>
          <w:trHeight w:val="1710"/>
        </w:trPr>
        <w:tc>
          <w:tcPr>
            <w:tcW w:w="959" w:type="dxa"/>
            <w:tcBorders>
              <w:top w:val="single" w:sz="4" w:space="0" w:color="auto"/>
            </w:tcBorders>
          </w:tcPr>
          <w:p w:rsidR="000C0468" w:rsidRDefault="00490780" w:rsidP="00170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C04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C0468" w:rsidRDefault="000C0468" w:rsidP="000C0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Педагогическая гостиная </w:t>
            </w:r>
          </w:p>
          <w:p w:rsidR="000C0468" w:rsidRDefault="000C0468" w:rsidP="000C0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родителей дошкольников </w:t>
            </w:r>
          </w:p>
          <w:p w:rsidR="000C0468" w:rsidRDefault="000C0468" w:rsidP="000C0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педагогов ДОО</w:t>
            </w:r>
          </w:p>
          <w:p w:rsidR="000C0468" w:rsidRDefault="000C0468" w:rsidP="000C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68">
              <w:rPr>
                <w:rFonts w:ascii="Times New Roman" w:hAnsi="Times New Roman" w:cs="Times New Roman"/>
                <w:sz w:val="24"/>
                <w:szCs w:val="24"/>
              </w:rPr>
              <w:t>«Играем со звуками и буквами - учимся читать»</w:t>
            </w:r>
          </w:p>
          <w:p w:rsidR="000C0468" w:rsidRDefault="000C0468" w:rsidP="000C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0C0468" w:rsidRPr="000C0468" w:rsidRDefault="000C0468" w:rsidP="000C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Н.М.</w:t>
            </w:r>
          </w:p>
          <w:p w:rsidR="000C0468" w:rsidRDefault="000C0468" w:rsidP="004C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C0468" w:rsidRDefault="000C0468" w:rsidP="0017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 ДОО, педагоги.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0468" w:rsidRDefault="000C0468" w:rsidP="0017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C0468" w:rsidRDefault="000C0468" w:rsidP="003E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гостиной присутствовали родители воспитанников в основном старшей и подготовительной группы, но были родители и средних групп. В ходе гостиной рассматривались вопросы: как правильно подготовить дошкольников к обучению чтению, как сделать это обучение увлекательным.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C0468" w:rsidRDefault="000C0468" w:rsidP="0017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0468" w:rsidRPr="003328B1" w:rsidRDefault="000C0468" w:rsidP="0017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95" w:rsidTr="00F92C79">
        <w:tc>
          <w:tcPr>
            <w:tcW w:w="959" w:type="dxa"/>
          </w:tcPr>
          <w:p w:rsidR="004C6C95" w:rsidRDefault="00490780" w:rsidP="00427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C6C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D11359" w:rsidRDefault="00D11359" w:rsidP="00D1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5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- пример для дошколят!» Учитель-логопед </w:t>
            </w:r>
          </w:p>
          <w:p w:rsidR="004C6C95" w:rsidRPr="003328B1" w:rsidRDefault="00D11359" w:rsidP="00D1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Н.М.</w:t>
            </w:r>
          </w:p>
        </w:tc>
        <w:tc>
          <w:tcPr>
            <w:tcW w:w="1843" w:type="dxa"/>
          </w:tcPr>
          <w:p w:rsidR="004C6C95" w:rsidRDefault="004C6C95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C6C95" w:rsidRPr="003328B1" w:rsidRDefault="004C6C95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559" w:type="dxa"/>
          </w:tcPr>
          <w:p w:rsidR="004C6C95" w:rsidRPr="003328B1" w:rsidRDefault="00F92C7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 ДОО</w:t>
            </w:r>
          </w:p>
        </w:tc>
        <w:tc>
          <w:tcPr>
            <w:tcW w:w="4111" w:type="dxa"/>
          </w:tcPr>
          <w:p w:rsidR="00F92C79" w:rsidRPr="002D2596" w:rsidRDefault="00D11359" w:rsidP="00D11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данного конкурса стало развитие творческой и речевой активности педагогов, интонационной выразительности речи, артистизма, интереса к стихотворным литературным произведениям и прозе.</w:t>
            </w:r>
          </w:p>
        </w:tc>
        <w:tc>
          <w:tcPr>
            <w:tcW w:w="1843" w:type="dxa"/>
          </w:tcPr>
          <w:p w:rsidR="004C6C95" w:rsidRPr="003328B1" w:rsidRDefault="004C6C95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C95" w:rsidRPr="003328B1" w:rsidRDefault="00D1135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фотоотчет</w:t>
            </w:r>
          </w:p>
        </w:tc>
      </w:tr>
      <w:tr w:rsidR="004C6C95" w:rsidTr="00F92C79">
        <w:tc>
          <w:tcPr>
            <w:tcW w:w="959" w:type="dxa"/>
          </w:tcPr>
          <w:p w:rsidR="004C6C95" w:rsidRDefault="00490780" w:rsidP="00427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C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</w:tcPr>
          <w:p w:rsidR="00B61713" w:rsidRDefault="00D11359" w:rsidP="00B61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Ярмарка педагогических идей</w:t>
            </w:r>
          </w:p>
          <w:p w:rsidR="00D11359" w:rsidRPr="00D11359" w:rsidRDefault="00D11359" w:rsidP="00B6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59">
              <w:rPr>
                <w:rFonts w:ascii="Times New Roman" w:hAnsi="Times New Roman" w:cs="Times New Roman"/>
                <w:sz w:val="24"/>
                <w:szCs w:val="24"/>
              </w:rPr>
              <w:t>«Литературные произведения в играх»</w:t>
            </w:r>
          </w:p>
          <w:p w:rsidR="00B61713" w:rsidRDefault="00B61713" w:rsidP="00B61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 анализом видеозаписи совместной игровой деятельности)</w:t>
            </w:r>
          </w:p>
          <w:p w:rsidR="00183660" w:rsidRDefault="00B61713" w:rsidP="00B6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C95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4C6C95" w:rsidRPr="003328B1" w:rsidRDefault="004C6C95" w:rsidP="00B6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Н.М</w:t>
            </w:r>
          </w:p>
        </w:tc>
        <w:tc>
          <w:tcPr>
            <w:tcW w:w="1843" w:type="dxa"/>
          </w:tcPr>
          <w:p w:rsidR="004C6C95" w:rsidRPr="003328B1" w:rsidRDefault="004C6C95" w:rsidP="00C9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ДОО</w:t>
            </w:r>
          </w:p>
        </w:tc>
        <w:tc>
          <w:tcPr>
            <w:tcW w:w="1559" w:type="dxa"/>
          </w:tcPr>
          <w:p w:rsidR="004C6C95" w:rsidRPr="003328B1" w:rsidRDefault="00952BBE" w:rsidP="00C9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6C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111" w:type="dxa"/>
          </w:tcPr>
          <w:p w:rsidR="004C6C95" w:rsidRPr="003328B1" w:rsidRDefault="004C6C95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</w:t>
            </w:r>
            <w:r w:rsidR="00D11359">
              <w:rPr>
                <w:rFonts w:ascii="Times New Roman" w:hAnsi="Times New Roman" w:cs="Times New Roman"/>
                <w:sz w:val="24"/>
                <w:szCs w:val="24"/>
              </w:rPr>
              <w:t>дения данного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113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всей недели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группах проводилась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предварительная видеос</w:t>
            </w:r>
            <w:r w:rsidR="00D11359">
              <w:rPr>
                <w:rFonts w:ascii="Times New Roman" w:hAnsi="Times New Roman" w:cs="Times New Roman"/>
                <w:sz w:val="24"/>
                <w:szCs w:val="24"/>
              </w:rPr>
              <w:t>ъемка игр с литературным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Все игры были выбраны педагогами самостоятельно, просмотрены и проан</w:t>
            </w:r>
            <w:r w:rsidR="00D11359">
              <w:rPr>
                <w:rFonts w:ascii="Times New Roman" w:hAnsi="Times New Roman" w:cs="Times New Roman"/>
                <w:sz w:val="24"/>
                <w:szCs w:val="24"/>
              </w:rPr>
              <w:t>ализированы на методическом часе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1359">
              <w:rPr>
                <w:rFonts w:ascii="Times New Roman" w:hAnsi="Times New Roman" w:cs="Times New Roman"/>
                <w:sz w:val="24"/>
                <w:szCs w:val="24"/>
              </w:rPr>
              <w:t xml:space="preserve"> Все педагоги участвовали в обсуждении, делились опытом.</w:t>
            </w:r>
          </w:p>
        </w:tc>
        <w:tc>
          <w:tcPr>
            <w:tcW w:w="1843" w:type="dxa"/>
          </w:tcPr>
          <w:p w:rsidR="004C6C95" w:rsidRPr="003328B1" w:rsidRDefault="004C6C95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6C95" w:rsidRPr="003328B1" w:rsidRDefault="00D11359" w:rsidP="0042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фотоотчет</w:t>
            </w:r>
          </w:p>
        </w:tc>
      </w:tr>
    </w:tbl>
    <w:p w:rsidR="003328B1" w:rsidRDefault="003328B1" w:rsidP="005D7F79">
      <w:pPr>
        <w:rPr>
          <w:rFonts w:ascii="Times New Roman" w:hAnsi="Times New Roman" w:cs="Times New Roman"/>
          <w:b/>
          <w:sz w:val="28"/>
          <w:szCs w:val="28"/>
        </w:rPr>
      </w:pPr>
    </w:p>
    <w:p w:rsidR="00731B75" w:rsidRDefault="005D7F79" w:rsidP="00BF6B1A">
      <w:pPr>
        <w:rPr>
          <w:rFonts w:ascii="Times New Roman" w:hAnsi="Times New Roman" w:cs="Times New Roman"/>
          <w:sz w:val="24"/>
          <w:szCs w:val="24"/>
        </w:rPr>
      </w:pPr>
      <w:r w:rsidRPr="00B00FF6">
        <w:rPr>
          <w:rFonts w:ascii="Times New Roman" w:hAnsi="Times New Roman" w:cs="Times New Roman"/>
          <w:sz w:val="24"/>
          <w:szCs w:val="24"/>
        </w:rPr>
        <w:t xml:space="preserve">     </w:t>
      </w:r>
      <w:r w:rsidR="003524B8">
        <w:rPr>
          <w:rFonts w:ascii="Times New Roman" w:hAnsi="Times New Roman" w:cs="Times New Roman"/>
          <w:sz w:val="24"/>
          <w:szCs w:val="24"/>
        </w:rPr>
        <w:t>В этом учебном году для проведения Ло</w:t>
      </w:r>
      <w:r w:rsidR="00B91919">
        <w:rPr>
          <w:rFonts w:ascii="Times New Roman" w:hAnsi="Times New Roman" w:cs="Times New Roman"/>
          <w:sz w:val="24"/>
          <w:szCs w:val="24"/>
        </w:rPr>
        <w:t>гопедической недели «Говорунок» мы выбрали тему «Ознакомление с художественной литературой как основа развития речи  и читательской</w:t>
      </w:r>
      <w:r w:rsidR="00C4426D">
        <w:rPr>
          <w:rFonts w:ascii="Times New Roman" w:hAnsi="Times New Roman" w:cs="Times New Roman"/>
          <w:sz w:val="24"/>
          <w:szCs w:val="24"/>
        </w:rPr>
        <w:t xml:space="preserve"> грамотности дошкольников», т.к. считаем, её наиболее актуальной. </w:t>
      </w:r>
      <w:r w:rsidR="001B5D45">
        <w:rPr>
          <w:rFonts w:ascii="Times New Roman" w:hAnsi="Times New Roman" w:cs="Times New Roman"/>
          <w:sz w:val="24"/>
          <w:szCs w:val="24"/>
        </w:rPr>
        <w:t xml:space="preserve"> Так в течение </w:t>
      </w:r>
      <w:r w:rsidR="00C4426D">
        <w:rPr>
          <w:rFonts w:ascii="Times New Roman" w:hAnsi="Times New Roman" w:cs="Times New Roman"/>
          <w:sz w:val="24"/>
          <w:szCs w:val="24"/>
        </w:rPr>
        <w:t xml:space="preserve">недели с педагогами рассмотрели как теоретический аспект по данной теме, так и поупражнялись на практике. </w:t>
      </w:r>
      <w:r w:rsidR="001B5D45">
        <w:rPr>
          <w:rFonts w:ascii="Times New Roman" w:hAnsi="Times New Roman" w:cs="Times New Roman"/>
          <w:sz w:val="24"/>
          <w:szCs w:val="24"/>
        </w:rPr>
        <w:t xml:space="preserve"> Каждый год используем разные формы проведения мероприятий, готовим электронные пре</w:t>
      </w:r>
      <w:r w:rsidR="00C4426D">
        <w:rPr>
          <w:rFonts w:ascii="Times New Roman" w:hAnsi="Times New Roman" w:cs="Times New Roman"/>
          <w:sz w:val="24"/>
          <w:szCs w:val="24"/>
        </w:rPr>
        <w:t>зентации, снимаем видеоматериал. В этом году впервые в ДОО был успешно проведён Конкурс чтецов для педагогов. Каждый из педагогов должен был выучить и обыграть стихотворение или прозу любой тематики. Педагоги подготовили и презентации к произведениям, и видеосюжеты, музыкальное сопровождение. Мероприятие прошло на высоком эмоциональном фоне.</w:t>
      </w:r>
      <w:r w:rsidR="005F6B28">
        <w:rPr>
          <w:rFonts w:ascii="Times New Roman" w:hAnsi="Times New Roman" w:cs="Times New Roman"/>
          <w:sz w:val="24"/>
          <w:szCs w:val="24"/>
        </w:rPr>
        <w:t xml:space="preserve"> </w:t>
      </w:r>
      <w:r w:rsidR="005F6B28" w:rsidRPr="0028442C">
        <w:rPr>
          <w:rFonts w:ascii="Times New Roman" w:hAnsi="Times New Roman" w:cs="Times New Roman"/>
          <w:sz w:val="24"/>
          <w:szCs w:val="24"/>
        </w:rPr>
        <w:t xml:space="preserve">Хочется </w:t>
      </w:r>
      <w:r w:rsidR="00922C4A" w:rsidRPr="0028442C">
        <w:rPr>
          <w:rFonts w:ascii="Times New Roman" w:hAnsi="Times New Roman" w:cs="Times New Roman"/>
          <w:sz w:val="24"/>
          <w:szCs w:val="24"/>
        </w:rPr>
        <w:t>отметить в этом учебном году</w:t>
      </w:r>
      <w:r w:rsidR="00C4426D">
        <w:rPr>
          <w:rFonts w:ascii="Times New Roman" w:hAnsi="Times New Roman" w:cs="Times New Roman"/>
          <w:sz w:val="24"/>
          <w:szCs w:val="24"/>
        </w:rPr>
        <w:t>, что</w:t>
      </w:r>
      <w:r w:rsidR="0028442C">
        <w:rPr>
          <w:rFonts w:ascii="Times New Roman" w:hAnsi="Times New Roman" w:cs="Times New Roman"/>
          <w:sz w:val="24"/>
          <w:szCs w:val="24"/>
        </w:rPr>
        <w:t xml:space="preserve"> педагоги приняли</w:t>
      </w:r>
      <w:r w:rsidR="009072E7" w:rsidRPr="0028442C">
        <w:rPr>
          <w:rFonts w:ascii="Times New Roman" w:hAnsi="Times New Roman" w:cs="Times New Roman"/>
          <w:sz w:val="24"/>
          <w:szCs w:val="24"/>
        </w:rPr>
        <w:t xml:space="preserve"> активное участие в </w:t>
      </w:r>
      <w:r w:rsidR="00C4426D">
        <w:rPr>
          <w:rFonts w:ascii="Times New Roman" w:hAnsi="Times New Roman" w:cs="Times New Roman"/>
          <w:sz w:val="24"/>
          <w:szCs w:val="24"/>
        </w:rPr>
        <w:t>«Ярмарке педагогических идей</w:t>
      </w:r>
      <w:r w:rsidR="00922C4A" w:rsidRPr="0028442C">
        <w:rPr>
          <w:rFonts w:ascii="Times New Roman" w:hAnsi="Times New Roman" w:cs="Times New Roman"/>
          <w:sz w:val="24"/>
          <w:szCs w:val="24"/>
        </w:rPr>
        <w:t>», поде</w:t>
      </w:r>
      <w:r w:rsidR="0028442C">
        <w:rPr>
          <w:rFonts w:ascii="Times New Roman" w:hAnsi="Times New Roman" w:cs="Times New Roman"/>
          <w:sz w:val="24"/>
          <w:szCs w:val="24"/>
        </w:rPr>
        <w:t>лились</w:t>
      </w:r>
      <w:r w:rsidR="00C4426D">
        <w:rPr>
          <w:rFonts w:ascii="Times New Roman" w:hAnsi="Times New Roman" w:cs="Times New Roman"/>
          <w:sz w:val="24"/>
          <w:szCs w:val="24"/>
        </w:rPr>
        <w:t xml:space="preserve"> опытом с коллегами и особенно с молодыми специалистами</w:t>
      </w:r>
      <w:r w:rsidR="0028442C" w:rsidRPr="0028442C">
        <w:rPr>
          <w:rFonts w:ascii="Times New Roman" w:hAnsi="Times New Roman" w:cs="Times New Roman"/>
          <w:sz w:val="24"/>
          <w:szCs w:val="24"/>
        </w:rPr>
        <w:t>.  Игры,</w:t>
      </w:r>
      <w:r w:rsidR="00922C4A" w:rsidRPr="0028442C">
        <w:rPr>
          <w:rFonts w:ascii="Times New Roman" w:hAnsi="Times New Roman" w:cs="Times New Roman"/>
          <w:sz w:val="24"/>
          <w:szCs w:val="24"/>
        </w:rPr>
        <w:t xml:space="preserve"> предс</w:t>
      </w:r>
      <w:r w:rsidR="0028442C" w:rsidRPr="0028442C">
        <w:rPr>
          <w:rFonts w:ascii="Times New Roman" w:hAnsi="Times New Roman" w:cs="Times New Roman"/>
          <w:sz w:val="24"/>
          <w:szCs w:val="24"/>
        </w:rPr>
        <w:t>тавленные педагогами</w:t>
      </w:r>
      <w:r w:rsidR="0028442C">
        <w:rPr>
          <w:rFonts w:ascii="Times New Roman" w:hAnsi="Times New Roman" w:cs="Times New Roman"/>
          <w:sz w:val="24"/>
          <w:szCs w:val="24"/>
        </w:rPr>
        <w:t>,</w:t>
      </w:r>
      <w:r w:rsidR="0028442C" w:rsidRPr="0028442C">
        <w:rPr>
          <w:rFonts w:ascii="Times New Roman" w:hAnsi="Times New Roman" w:cs="Times New Roman"/>
          <w:sz w:val="24"/>
          <w:szCs w:val="24"/>
        </w:rPr>
        <w:t xml:space="preserve"> были разные по содержанию, по количеству наглядного материала, соответствовали возрастным особенностям детей</w:t>
      </w:r>
      <w:r w:rsidR="009072E7" w:rsidRPr="0028442C">
        <w:rPr>
          <w:rFonts w:ascii="Times New Roman" w:hAnsi="Times New Roman" w:cs="Times New Roman"/>
          <w:sz w:val="24"/>
          <w:szCs w:val="24"/>
        </w:rPr>
        <w:t xml:space="preserve">. </w:t>
      </w:r>
      <w:r w:rsidR="00490780">
        <w:rPr>
          <w:rFonts w:ascii="Times New Roman" w:hAnsi="Times New Roman" w:cs="Times New Roman"/>
          <w:sz w:val="24"/>
          <w:szCs w:val="24"/>
        </w:rPr>
        <w:t xml:space="preserve">Каждый год стараемся привлечь к Логопедической Неделе максимальное количество родителей, для этого организовали Выставку творческих работ «Буквы бывают разные!». На выставку было представлено более 60 работ, большинство работ были выполнены совместно с детьми, что еще раз подтверждает интерес детей к буквам. </w:t>
      </w:r>
    </w:p>
    <w:p w:rsidR="00731B75" w:rsidRDefault="00731B75" w:rsidP="00731B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Парфенова Н.М.</w:t>
      </w:r>
    </w:p>
    <w:p w:rsidR="00B14B72" w:rsidRPr="00B00FF6" w:rsidRDefault="00B14B72" w:rsidP="00731B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г.</w:t>
      </w:r>
      <w:bookmarkStart w:id="0" w:name="_GoBack"/>
      <w:bookmarkEnd w:id="0"/>
    </w:p>
    <w:sectPr w:rsidR="00B14B72" w:rsidRPr="00B00FF6" w:rsidSect="002D25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996"/>
    <w:multiLevelType w:val="hybridMultilevel"/>
    <w:tmpl w:val="DB14292C"/>
    <w:lvl w:ilvl="0" w:tplc="04B880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231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425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096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2CE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AEF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EBE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E93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7E4E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7FF7"/>
    <w:rsid w:val="000B0487"/>
    <w:rsid w:val="000C0468"/>
    <w:rsid w:val="000E4F56"/>
    <w:rsid w:val="000E7D45"/>
    <w:rsid w:val="00183660"/>
    <w:rsid w:val="001850A7"/>
    <w:rsid w:val="001B5D45"/>
    <w:rsid w:val="001C05AB"/>
    <w:rsid w:val="0028442C"/>
    <w:rsid w:val="00292AFE"/>
    <w:rsid w:val="002D2596"/>
    <w:rsid w:val="0032260F"/>
    <w:rsid w:val="00325C86"/>
    <w:rsid w:val="003328B1"/>
    <w:rsid w:val="00351D01"/>
    <w:rsid w:val="003524B8"/>
    <w:rsid w:val="003E4B9A"/>
    <w:rsid w:val="00427FF7"/>
    <w:rsid w:val="00490780"/>
    <w:rsid w:val="004C6C95"/>
    <w:rsid w:val="005670BB"/>
    <w:rsid w:val="005D3D9A"/>
    <w:rsid w:val="005D7F79"/>
    <w:rsid w:val="005F6B28"/>
    <w:rsid w:val="00651CC1"/>
    <w:rsid w:val="00731B75"/>
    <w:rsid w:val="00777DD3"/>
    <w:rsid w:val="007D4242"/>
    <w:rsid w:val="00801813"/>
    <w:rsid w:val="0080291D"/>
    <w:rsid w:val="008147AD"/>
    <w:rsid w:val="0084392C"/>
    <w:rsid w:val="008C6478"/>
    <w:rsid w:val="009072E7"/>
    <w:rsid w:val="00922C4A"/>
    <w:rsid w:val="00952BBE"/>
    <w:rsid w:val="009B7AAE"/>
    <w:rsid w:val="00A44AB9"/>
    <w:rsid w:val="00A8117B"/>
    <w:rsid w:val="00A95C7B"/>
    <w:rsid w:val="00B00FF6"/>
    <w:rsid w:val="00B14B72"/>
    <w:rsid w:val="00B61713"/>
    <w:rsid w:val="00B91919"/>
    <w:rsid w:val="00B92280"/>
    <w:rsid w:val="00BF6B1A"/>
    <w:rsid w:val="00C35E82"/>
    <w:rsid w:val="00C4426D"/>
    <w:rsid w:val="00C92707"/>
    <w:rsid w:val="00D11359"/>
    <w:rsid w:val="00D30796"/>
    <w:rsid w:val="00D3293C"/>
    <w:rsid w:val="00D828C1"/>
    <w:rsid w:val="00E461CA"/>
    <w:rsid w:val="00E76D9F"/>
    <w:rsid w:val="00F6382F"/>
    <w:rsid w:val="00F9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6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dcterms:created xsi:type="dcterms:W3CDTF">2015-11-24T01:35:00Z</dcterms:created>
  <dcterms:modified xsi:type="dcterms:W3CDTF">2021-02-08T14:15:00Z</dcterms:modified>
</cp:coreProperties>
</file>