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9A" w:rsidRDefault="00427FF7" w:rsidP="00A44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F7">
        <w:rPr>
          <w:rFonts w:ascii="Times New Roman" w:hAnsi="Times New Roman" w:cs="Times New Roman"/>
          <w:b/>
          <w:sz w:val="28"/>
          <w:szCs w:val="28"/>
        </w:rPr>
        <w:t>Отчет по результатам проведения городской логопедической недели</w:t>
      </w:r>
    </w:p>
    <w:p w:rsidR="00427FF7" w:rsidRDefault="00427FF7" w:rsidP="00A44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«Д/</w:t>
      </w:r>
      <w:r w:rsidR="00D828C1">
        <w:rPr>
          <w:rFonts w:ascii="Times New Roman" w:hAnsi="Times New Roman" w:cs="Times New Roman"/>
          <w:b/>
          <w:sz w:val="28"/>
          <w:szCs w:val="28"/>
        </w:rPr>
        <w:t>с 25»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843"/>
        <w:gridCol w:w="1559"/>
        <w:gridCol w:w="4111"/>
        <w:gridCol w:w="1843"/>
        <w:gridCol w:w="1701"/>
      </w:tblGrid>
      <w:tr w:rsidR="003328B1" w:rsidTr="00F92C79">
        <w:tc>
          <w:tcPr>
            <w:tcW w:w="959" w:type="dxa"/>
          </w:tcPr>
          <w:p w:rsidR="003328B1" w:rsidRPr="002D2596" w:rsidRDefault="003328B1" w:rsidP="00A4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328B1" w:rsidRPr="002D2596" w:rsidRDefault="003328B1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9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:rsidR="003328B1" w:rsidRPr="002D2596" w:rsidRDefault="003328B1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9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проведенных мероприятий</w:t>
            </w:r>
          </w:p>
        </w:tc>
        <w:tc>
          <w:tcPr>
            <w:tcW w:w="1843" w:type="dxa"/>
          </w:tcPr>
          <w:p w:rsidR="003328B1" w:rsidRPr="002D2596" w:rsidRDefault="003328B1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96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559" w:type="dxa"/>
          </w:tcPr>
          <w:p w:rsidR="003328B1" w:rsidRPr="002D2596" w:rsidRDefault="003328B1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9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111" w:type="dxa"/>
          </w:tcPr>
          <w:p w:rsidR="003328B1" w:rsidRPr="002D2596" w:rsidRDefault="003328B1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96">
              <w:rPr>
                <w:rFonts w:ascii="Times New Roman" w:hAnsi="Times New Roman" w:cs="Times New Roman"/>
                <w:b/>
                <w:sz w:val="24"/>
                <w:szCs w:val="24"/>
              </w:rPr>
              <w:t>Что удалось?</w:t>
            </w:r>
          </w:p>
        </w:tc>
        <w:tc>
          <w:tcPr>
            <w:tcW w:w="1843" w:type="dxa"/>
          </w:tcPr>
          <w:p w:rsidR="003328B1" w:rsidRPr="002D2596" w:rsidRDefault="003328B1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96"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Трудности и проблемы</w:t>
            </w:r>
          </w:p>
        </w:tc>
        <w:tc>
          <w:tcPr>
            <w:tcW w:w="1701" w:type="dxa"/>
          </w:tcPr>
          <w:p w:rsidR="003328B1" w:rsidRPr="002D2596" w:rsidRDefault="003328B1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9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наличии приложений</w:t>
            </w:r>
          </w:p>
        </w:tc>
      </w:tr>
      <w:tr w:rsidR="003328B1" w:rsidTr="00F92C79">
        <w:trPr>
          <w:trHeight w:val="1875"/>
        </w:trPr>
        <w:tc>
          <w:tcPr>
            <w:tcW w:w="959" w:type="dxa"/>
            <w:tcBorders>
              <w:bottom w:val="single" w:sz="4" w:space="0" w:color="auto"/>
            </w:tcBorders>
          </w:tcPr>
          <w:p w:rsidR="003328B1" w:rsidRPr="003328B1" w:rsidRDefault="003328B1" w:rsidP="0042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44AB9" w:rsidRPr="00252E93" w:rsidRDefault="003328B1" w:rsidP="00A4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C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материал  на методический стенд</w:t>
            </w:r>
            <w:r w:rsidR="00E461CA" w:rsidRPr="00E46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ДОО</w:t>
            </w:r>
            <w:r w:rsidRPr="00E46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4AB9" w:rsidRDefault="00A44AB9" w:rsidP="00A4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Детские вопросы и ответы</w:t>
            </w:r>
          </w:p>
          <w:p w:rsidR="00A44AB9" w:rsidRPr="006064E0" w:rsidRDefault="00A44AB9" w:rsidP="00A4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развития связной речи»</w:t>
            </w:r>
          </w:p>
          <w:p w:rsidR="005D7F79" w:rsidRDefault="005D7F7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28B1">
              <w:rPr>
                <w:rFonts w:ascii="Times New Roman" w:hAnsi="Times New Roman" w:cs="Times New Roman"/>
                <w:sz w:val="24"/>
                <w:szCs w:val="24"/>
              </w:rPr>
              <w:t xml:space="preserve">читель-логопед </w:t>
            </w:r>
          </w:p>
          <w:p w:rsidR="003328B1" w:rsidRPr="003328B1" w:rsidRDefault="003328B1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Н.М.: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28B1" w:rsidRDefault="00E461CA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461CA" w:rsidRDefault="00E461CA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Pr="003328B1" w:rsidRDefault="00A44AB9" w:rsidP="00A4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28B1" w:rsidRDefault="00E461CA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воспитатели ДОО</w:t>
            </w: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Pr="003328B1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328B1" w:rsidRDefault="003328B1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F40E4D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вызвал большой интерес у молодых специалистов.</w:t>
            </w: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Pr="003328B1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28B1" w:rsidRPr="003328B1" w:rsidRDefault="003328B1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28B1" w:rsidRDefault="003328B1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Pr="003328B1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95" w:rsidTr="00F92C79">
        <w:trPr>
          <w:trHeight w:val="1710"/>
        </w:trPr>
        <w:tc>
          <w:tcPr>
            <w:tcW w:w="959" w:type="dxa"/>
            <w:tcBorders>
              <w:top w:val="single" w:sz="4" w:space="0" w:color="auto"/>
            </w:tcBorders>
          </w:tcPr>
          <w:p w:rsidR="004C6C95" w:rsidRDefault="004C6C95" w:rsidP="00427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C6C95" w:rsidRDefault="004C6C95" w:rsidP="00A4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дидактических игр </w:t>
            </w:r>
          </w:p>
          <w:p w:rsidR="004C6C95" w:rsidRPr="008E6814" w:rsidRDefault="004C6C95" w:rsidP="00A4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Развиваем фонематических слух и звуковую культуру речи дошкольников в играх</w:t>
            </w:r>
            <w:r w:rsidRPr="008E68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6C95" w:rsidRPr="00E461CA" w:rsidRDefault="004C6C95" w:rsidP="00332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C6C95" w:rsidRDefault="004C6C95" w:rsidP="00A4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C6C95" w:rsidRDefault="004C6C95" w:rsidP="00A4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ДОО,</w:t>
            </w:r>
          </w:p>
          <w:p w:rsidR="004C6C95" w:rsidRDefault="004C6C95" w:rsidP="00A4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воспитанников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6C95" w:rsidRDefault="004C6C95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воспитатели ДОО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6C95" w:rsidRDefault="004C6C95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подготовили выставку игр, изготовленных своими руками, поделились с коллегами методическими наработками для использования в работе с детьми на разных возрастных группах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C6C95" w:rsidRPr="003328B1" w:rsidRDefault="004C6C95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6C95" w:rsidRDefault="004C6C95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фотоотчет</w:t>
            </w:r>
          </w:p>
        </w:tc>
      </w:tr>
      <w:tr w:rsidR="004C6C95" w:rsidTr="00F92C79">
        <w:trPr>
          <w:trHeight w:val="1710"/>
        </w:trPr>
        <w:tc>
          <w:tcPr>
            <w:tcW w:w="959" w:type="dxa"/>
            <w:tcBorders>
              <w:top w:val="single" w:sz="4" w:space="0" w:color="auto"/>
            </w:tcBorders>
          </w:tcPr>
          <w:p w:rsidR="004C6C95" w:rsidRDefault="004C6C95" w:rsidP="00170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C6C95" w:rsidRDefault="004C6C95" w:rsidP="004C6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Педагогическая гостиная </w:t>
            </w:r>
          </w:p>
          <w:p w:rsidR="004C6C95" w:rsidRDefault="004C6C95" w:rsidP="004C6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родителей дошкольников </w:t>
            </w:r>
          </w:p>
          <w:p w:rsidR="004C6C95" w:rsidRPr="002F1948" w:rsidRDefault="004C6C95" w:rsidP="004C6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педагогов ДОО</w:t>
            </w:r>
          </w:p>
          <w:p w:rsidR="004C6C95" w:rsidRPr="002F1948" w:rsidRDefault="004C6C95" w:rsidP="004C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Научим малыша говорить правильно»</w:t>
            </w:r>
          </w:p>
          <w:p w:rsidR="004C6C95" w:rsidRDefault="004C6C95" w:rsidP="0017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4C6C95" w:rsidRPr="003328B1" w:rsidRDefault="003E4B9A" w:rsidP="0017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Маркова С</w:t>
            </w:r>
            <w:r w:rsidR="004C6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C6C95" w:rsidRPr="003328B1" w:rsidRDefault="004C6C95" w:rsidP="0017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 ДОО, педагоги.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6C95" w:rsidRPr="003328B1" w:rsidRDefault="003E4B9A" w:rsidP="0017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6C9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6C95" w:rsidRPr="003328B1" w:rsidRDefault="003E4B9A" w:rsidP="00F4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4C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пед. </w:t>
            </w:r>
            <w:r w:rsidR="004C6C95">
              <w:rPr>
                <w:rFonts w:ascii="Times New Roman" w:hAnsi="Times New Roman" w:cs="Times New Roman"/>
                <w:sz w:val="24"/>
                <w:szCs w:val="24"/>
              </w:rPr>
              <w:t>гостиной</w:t>
            </w:r>
            <w:r w:rsidR="00F40E4D">
              <w:rPr>
                <w:rFonts w:ascii="Times New Roman" w:hAnsi="Times New Roman" w:cs="Times New Roman"/>
                <w:sz w:val="24"/>
                <w:szCs w:val="24"/>
              </w:rPr>
              <w:t xml:space="preserve">, Маркова С.П. заинтересовала пришедших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воспитанников младшего и среднего дошкольного возраста</w:t>
            </w:r>
            <w:r w:rsidR="00F40E4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 подобранным материалом</w:t>
            </w:r>
            <w:r w:rsidR="004C6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электронной презентации и с применением большого количества наглядного материала и игр, </w:t>
            </w:r>
            <w:r w:rsidR="00F92C79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были представлены ответы на самые важные вопросы о речевом развитии</w:t>
            </w:r>
            <w:r w:rsidR="00952BBE">
              <w:rPr>
                <w:rFonts w:ascii="Times New Roman" w:hAnsi="Times New Roman" w:cs="Times New Roman"/>
                <w:sz w:val="24"/>
                <w:szCs w:val="24"/>
              </w:rPr>
              <w:t xml:space="preserve"> детей с момента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4-х лет. </w:t>
            </w:r>
            <w:r w:rsidR="0028442C">
              <w:rPr>
                <w:rFonts w:ascii="Times New Roman" w:hAnsi="Times New Roman" w:cs="Times New Roman"/>
                <w:sz w:val="24"/>
                <w:szCs w:val="24"/>
              </w:rPr>
              <w:t>После гостиной родители ознакомились с выставкой дидактических игр.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C6C95" w:rsidRPr="003328B1" w:rsidRDefault="004C6C95" w:rsidP="0017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6C95" w:rsidRPr="003328B1" w:rsidRDefault="004C6C95" w:rsidP="0017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95" w:rsidTr="00F92C79">
        <w:tc>
          <w:tcPr>
            <w:tcW w:w="959" w:type="dxa"/>
          </w:tcPr>
          <w:p w:rsidR="004C6C95" w:rsidRDefault="00F92C79" w:rsidP="00427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C6C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F92C79" w:rsidRPr="003D0528" w:rsidRDefault="00F92C79" w:rsidP="00F92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  <w:p w:rsidR="00F92C79" w:rsidRDefault="00F92C79" w:rsidP="00F9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Речь воспитателя – пример для детей»</w:t>
            </w:r>
          </w:p>
          <w:p w:rsidR="004C6C95" w:rsidRDefault="004C6C95" w:rsidP="00F9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Учитель-логопед </w:t>
            </w:r>
          </w:p>
          <w:p w:rsidR="004C6C95" w:rsidRPr="003328B1" w:rsidRDefault="004C6C95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Н.М.</w:t>
            </w:r>
          </w:p>
        </w:tc>
        <w:tc>
          <w:tcPr>
            <w:tcW w:w="1843" w:type="dxa"/>
          </w:tcPr>
          <w:p w:rsidR="004C6C95" w:rsidRDefault="004C6C95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4C6C95" w:rsidRPr="003328B1" w:rsidRDefault="004C6C95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559" w:type="dxa"/>
          </w:tcPr>
          <w:p w:rsidR="004C6C95" w:rsidRPr="003328B1" w:rsidRDefault="00F92C7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воспитатели ДОО</w:t>
            </w:r>
          </w:p>
        </w:tc>
        <w:tc>
          <w:tcPr>
            <w:tcW w:w="4111" w:type="dxa"/>
          </w:tcPr>
          <w:p w:rsidR="00F92C79" w:rsidRPr="002D2596" w:rsidRDefault="00F92C79" w:rsidP="00183660">
            <w:pPr>
              <w:jc w:val="center"/>
              <w:rPr>
                <w:rFonts w:ascii="Times New Roman" w:hAnsi="Times New Roman" w:cs="Times New Roman"/>
              </w:rPr>
            </w:pPr>
            <w:r w:rsidRPr="00183660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был проведен в форме командной игры. Педагоги выполняли задания</w:t>
            </w:r>
            <w:r w:rsidR="001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учителя-логопеда</w:t>
            </w:r>
            <w:r w:rsidRPr="00183660">
              <w:rPr>
                <w:rFonts w:ascii="Times New Roman" w:hAnsi="Times New Roman" w:cs="Times New Roman"/>
                <w:sz w:val="24"/>
                <w:szCs w:val="24"/>
              </w:rPr>
              <w:t>, которые предполагали применение теоретических знаний по данной теме на практике</w:t>
            </w:r>
            <w:r w:rsidR="004C6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4C6C95" w:rsidRPr="003328B1" w:rsidRDefault="004C6C95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C95" w:rsidRPr="003328B1" w:rsidRDefault="004C6C95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95" w:rsidTr="00F92C79">
        <w:tc>
          <w:tcPr>
            <w:tcW w:w="959" w:type="dxa"/>
          </w:tcPr>
          <w:p w:rsidR="004C6C95" w:rsidRDefault="004C6C95" w:rsidP="00427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685" w:type="dxa"/>
          </w:tcPr>
          <w:p w:rsidR="00B61713" w:rsidRDefault="00B61713" w:rsidP="00B61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Методический час </w:t>
            </w:r>
          </w:p>
          <w:p w:rsidR="00B61713" w:rsidRDefault="00B61713" w:rsidP="00B61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13">
              <w:rPr>
                <w:rFonts w:ascii="Times New Roman" w:hAnsi="Times New Roman" w:cs="Times New Roman"/>
                <w:b/>
                <w:sz w:val="24"/>
                <w:szCs w:val="24"/>
              </w:rPr>
              <w:t>«Весёлая грамматика»</w:t>
            </w:r>
          </w:p>
          <w:p w:rsidR="00B61713" w:rsidRDefault="00B61713" w:rsidP="00B61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анализом видеозаписи совместной игровой деятельности)</w:t>
            </w:r>
          </w:p>
          <w:p w:rsidR="00183660" w:rsidRDefault="00B61713" w:rsidP="00B6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C95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4C6C95" w:rsidRPr="003328B1" w:rsidRDefault="004C6C95" w:rsidP="00B6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Н.М</w:t>
            </w:r>
          </w:p>
        </w:tc>
        <w:tc>
          <w:tcPr>
            <w:tcW w:w="1843" w:type="dxa"/>
          </w:tcPr>
          <w:p w:rsidR="004C6C95" w:rsidRPr="003328B1" w:rsidRDefault="004C6C95" w:rsidP="00C9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ДОО</w:t>
            </w:r>
          </w:p>
        </w:tc>
        <w:tc>
          <w:tcPr>
            <w:tcW w:w="1559" w:type="dxa"/>
          </w:tcPr>
          <w:p w:rsidR="004C6C95" w:rsidRPr="003328B1" w:rsidRDefault="00952BBE" w:rsidP="00C9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6C9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111" w:type="dxa"/>
          </w:tcPr>
          <w:p w:rsidR="004C6C95" w:rsidRPr="003328B1" w:rsidRDefault="004C6C95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данного методического часа в группах проводилась предварительная видеос</w:t>
            </w:r>
            <w:r w:rsidR="00B61713">
              <w:rPr>
                <w:rFonts w:ascii="Times New Roman" w:hAnsi="Times New Roman" w:cs="Times New Roman"/>
                <w:sz w:val="24"/>
                <w:szCs w:val="24"/>
              </w:rPr>
              <w:t>ъемка игр по развитию грамматического строя речи у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Все игры были выбраны педагогами самостоятельно, просмотрены и проанализированы на методическом часе.</w:t>
            </w:r>
          </w:p>
        </w:tc>
        <w:tc>
          <w:tcPr>
            <w:tcW w:w="1843" w:type="dxa"/>
          </w:tcPr>
          <w:p w:rsidR="004C6C95" w:rsidRPr="003328B1" w:rsidRDefault="004C6C95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C95" w:rsidRPr="003328B1" w:rsidRDefault="003524B8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фотоотчет</w:t>
            </w:r>
          </w:p>
        </w:tc>
      </w:tr>
    </w:tbl>
    <w:p w:rsidR="003328B1" w:rsidRDefault="003328B1" w:rsidP="00F40E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E4D" w:rsidRDefault="005D7F79" w:rsidP="00F40E4D">
      <w:pPr>
        <w:jc w:val="both"/>
        <w:rPr>
          <w:rFonts w:ascii="Times New Roman" w:hAnsi="Times New Roman" w:cs="Times New Roman"/>
          <w:sz w:val="24"/>
          <w:szCs w:val="24"/>
        </w:rPr>
      </w:pPr>
      <w:r w:rsidRPr="00B00FF6">
        <w:rPr>
          <w:rFonts w:ascii="Times New Roman" w:hAnsi="Times New Roman" w:cs="Times New Roman"/>
          <w:sz w:val="24"/>
          <w:szCs w:val="24"/>
        </w:rPr>
        <w:t xml:space="preserve">     </w:t>
      </w:r>
      <w:r w:rsidR="003524B8">
        <w:rPr>
          <w:rFonts w:ascii="Times New Roman" w:hAnsi="Times New Roman" w:cs="Times New Roman"/>
          <w:sz w:val="24"/>
          <w:szCs w:val="24"/>
        </w:rPr>
        <w:t>В этом учебном году для проведения Лог</w:t>
      </w:r>
      <w:r w:rsidR="00F40E4D">
        <w:rPr>
          <w:rFonts w:ascii="Times New Roman" w:hAnsi="Times New Roman" w:cs="Times New Roman"/>
          <w:sz w:val="24"/>
          <w:szCs w:val="24"/>
        </w:rPr>
        <w:t xml:space="preserve">опедической недели «Говорунок» мы решили </w:t>
      </w:r>
      <w:r w:rsidR="003524B8">
        <w:rPr>
          <w:rFonts w:ascii="Times New Roman" w:hAnsi="Times New Roman" w:cs="Times New Roman"/>
          <w:sz w:val="24"/>
          <w:szCs w:val="24"/>
        </w:rPr>
        <w:t xml:space="preserve">не выбирать узкую тему, а каждое мероприятие недели </w:t>
      </w:r>
      <w:r w:rsidR="001B5D45">
        <w:rPr>
          <w:rFonts w:ascii="Times New Roman" w:hAnsi="Times New Roman" w:cs="Times New Roman"/>
          <w:sz w:val="24"/>
          <w:szCs w:val="24"/>
        </w:rPr>
        <w:t>посвятить одному из направлений</w:t>
      </w:r>
      <w:r w:rsidR="00F40E4D">
        <w:rPr>
          <w:rFonts w:ascii="Times New Roman" w:hAnsi="Times New Roman" w:cs="Times New Roman"/>
          <w:sz w:val="24"/>
          <w:szCs w:val="24"/>
        </w:rPr>
        <w:t xml:space="preserve"> образовательной области «Речевое развитие»</w:t>
      </w:r>
      <w:r w:rsidR="001B5D45">
        <w:rPr>
          <w:rFonts w:ascii="Times New Roman" w:hAnsi="Times New Roman" w:cs="Times New Roman"/>
          <w:sz w:val="24"/>
          <w:szCs w:val="24"/>
        </w:rPr>
        <w:t>. Так</w:t>
      </w:r>
      <w:r w:rsidR="00F40E4D">
        <w:rPr>
          <w:rFonts w:ascii="Times New Roman" w:hAnsi="Times New Roman" w:cs="Times New Roman"/>
          <w:sz w:val="24"/>
          <w:szCs w:val="24"/>
        </w:rPr>
        <w:t>,</w:t>
      </w:r>
      <w:r w:rsidR="001B5D45">
        <w:rPr>
          <w:rFonts w:ascii="Times New Roman" w:hAnsi="Times New Roman" w:cs="Times New Roman"/>
          <w:sz w:val="24"/>
          <w:szCs w:val="24"/>
        </w:rPr>
        <w:t xml:space="preserve"> в течение недели с педагогами проработали </w:t>
      </w:r>
      <w:r w:rsidR="00F40E4D">
        <w:rPr>
          <w:rFonts w:ascii="Times New Roman" w:hAnsi="Times New Roman" w:cs="Times New Roman"/>
          <w:sz w:val="24"/>
          <w:szCs w:val="24"/>
        </w:rPr>
        <w:t>актуальные вопросы по разделам «Ф</w:t>
      </w:r>
      <w:r w:rsidR="000B0487">
        <w:rPr>
          <w:rFonts w:ascii="Times New Roman" w:hAnsi="Times New Roman" w:cs="Times New Roman"/>
          <w:sz w:val="24"/>
          <w:szCs w:val="24"/>
        </w:rPr>
        <w:t>онематический слух и звуков</w:t>
      </w:r>
      <w:r w:rsidR="00F40E4D">
        <w:rPr>
          <w:rFonts w:ascii="Times New Roman" w:hAnsi="Times New Roman" w:cs="Times New Roman"/>
          <w:sz w:val="24"/>
          <w:szCs w:val="24"/>
        </w:rPr>
        <w:t>ая культура</w:t>
      </w:r>
      <w:r w:rsidR="000B0487">
        <w:rPr>
          <w:rFonts w:ascii="Times New Roman" w:hAnsi="Times New Roman" w:cs="Times New Roman"/>
          <w:sz w:val="24"/>
          <w:szCs w:val="24"/>
        </w:rPr>
        <w:t xml:space="preserve"> речи</w:t>
      </w:r>
      <w:r w:rsidR="00F40E4D">
        <w:rPr>
          <w:rFonts w:ascii="Times New Roman" w:hAnsi="Times New Roman" w:cs="Times New Roman"/>
          <w:sz w:val="24"/>
          <w:szCs w:val="24"/>
        </w:rPr>
        <w:t>»</w:t>
      </w:r>
      <w:r w:rsidR="000B0487">
        <w:rPr>
          <w:rFonts w:ascii="Times New Roman" w:hAnsi="Times New Roman" w:cs="Times New Roman"/>
          <w:sz w:val="24"/>
          <w:szCs w:val="24"/>
        </w:rPr>
        <w:t xml:space="preserve">, </w:t>
      </w:r>
      <w:r w:rsidR="00F40E4D">
        <w:rPr>
          <w:rFonts w:ascii="Times New Roman" w:hAnsi="Times New Roman" w:cs="Times New Roman"/>
          <w:sz w:val="24"/>
          <w:szCs w:val="24"/>
        </w:rPr>
        <w:t>«С</w:t>
      </w:r>
      <w:r w:rsidR="001B5D45">
        <w:rPr>
          <w:rFonts w:ascii="Times New Roman" w:hAnsi="Times New Roman" w:cs="Times New Roman"/>
          <w:sz w:val="24"/>
          <w:szCs w:val="24"/>
        </w:rPr>
        <w:t>вязн</w:t>
      </w:r>
      <w:r w:rsidR="00F40E4D">
        <w:rPr>
          <w:rFonts w:ascii="Times New Roman" w:hAnsi="Times New Roman" w:cs="Times New Roman"/>
          <w:sz w:val="24"/>
          <w:szCs w:val="24"/>
        </w:rPr>
        <w:t xml:space="preserve">ая </w:t>
      </w:r>
      <w:r w:rsidR="001B5D45">
        <w:rPr>
          <w:rFonts w:ascii="Times New Roman" w:hAnsi="Times New Roman" w:cs="Times New Roman"/>
          <w:sz w:val="24"/>
          <w:szCs w:val="24"/>
        </w:rPr>
        <w:t xml:space="preserve"> речь</w:t>
      </w:r>
      <w:r w:rsidR="00F40E4D">
        <w:rPr>
          <w:rFonts w:ascii="Times New Roman" w:hAnsi="Times New Roman" w:cs="Times New Roman"/>
          <w:sz w:val="24"/>
          <w:szCs w:val="24"/>
        </w:rPr>
        <w:t>», «Г</w:t>
      </w:r>
      <w:r w:rsidR="001B5D45">
        <w:rPr>
          <w:rFonts w:ascii="Times New Roman" w:hAnsi="Times New Roman" w:cs="Times New Roman"/>
          <w:sz w:val="24"/>
          <w:szCs w:val="24"/>
        </w:rPr>
        <w:t>рамматический строй речи</w:t>
      </w:r>
      <w:r w:rsidR="00F40E4D">
        <w:rPr>
          <w:rFonts w:ascii="Times New Roman" w:hAnsi="Times New Roman" w:cs="Times New Roman"/>
          <w:sz w:val="24"/>
          <w:szCs w:val="24"/>
        </w:rPr>
        <w:t>» и «Т</w:t>
      </w:r>
      <w:r w:rsidR="001B5D45">
        <w:rPr>
          <w:rFonts w:ascii="Times New Roman" w:hAnsi="Times New Roman" w:cs="Times New Roman"/>
          <w:sz w:val="24"/>
          <w:szCs w:val="24"/>
        </w:rPr>
        <w:t>ребования к профессиональной речи педагога</w:t>
      </w:r>
      <w:r w:rsidR="00F40E4D">
        <w:rPr>
          <w:rFonts w:ascii="Times New Roman" w:hAnsi="Times New Roman" w:cs="Times New Roman"/>
          <w:sz w:val="24"/>
          <w:szCs w:val="24"/>
        </w:rPr>
        <w:t xml:space="preserve"> ДОО»</w:t>
      </w:r>
      <w:r w:rsidR="001B5D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B75" w:rsidRDefault="00F40E4D" w:rsidP="00F40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5D45">
        <w:rPr>
          <w:rFonts w:ascii="Times New Roman" w:hAnsi="Times New Roman" w:cs="Times New Roman"/>
          <w:sz w:val="24"/>
          <w:szCs w:val="24"/>
        </w:rPr>
        <w:t>Каждый год используем разные формы проведения мероприятий, готовим электронные презентации, снимаем видеоматериал,</w:t>
      </w:r>
      <w:r w:rsidR="00651CC1">
        <w:rPr>
          <w:rFonts w:ascii="Times New Roman" w:hAnsi="Times New Roman" w:cs="Times New Roman"/>
          <w:sz w:val="24"/>
          <w:szCs w:val="24"/>
        </w:rPr>
        <w:t xml:space="preserve"> проводим деловые игры, что сп</w:t>
      </w:r>
      <w:r w:rsidR="00801813">
        <w:rPr>
          <w:rFonts w:ascii="Times New Roman" w:hAnsi="Times New Roman" w:cs="Times New Roman"/>
          <w:sz w:val="24"/>
          <w:szCs w:val="24"/>
        </w:rPr>
        <w:t>особствует повышению компетентности</w:t>
      </w:r>
      <w:r w:rsidR="00651CC1">
        <w:rPr>
          <w:rFonts w:ascii="Times New Roman" w:hAnsi="Times New Roman" w:cs="Times New Roman"/>
          <w:sz w:val="24"/>
          <w:szCs w:val="24"/>
        </w:rPr>
        <w:t xml:space="preserve"> педагогов и привлекает их внимание к </w:t>
      </w:r>
      <w:r>
        <w:rPr>
          <w:rFonts w:ascii="Times New Roman" w:hAnsi="Times New Roman" w:cs="Times New Roman"/>
          <w:sz w:val="24"/>
          <w:szCs w:val="24"/>
        </w:rPr>
        <w:t xml:space="preserve">проблемам  в развитии </w:t>
      </w:r>
      <w:r w:rsidR="00651CC1">
        <w:rPr>
          <w:rFonts w:ascii="Times New Roman" w:hAnsi="Times New Roman" w:cs="Times New Roman"/>
          <w:sz w:val="24"/>
          <w:szCs w:val="24"/>
        </w:rPr>
        <w:t>речи детей.</w:t>
      </w:r>
      <w:r w:rsidR="005F6B28">
        <w:rPr>
          <w:rFonts w:ascii="Times New Roman" w:hAnsi="Times New Roman" w:cs="Times New Roman"/>
          <w:sz w:val="24"/>
          <w:szCs w:val="24"/>
        </w:rPr>
        <w:t xml:space="preserve"> </w:t>
      </w:r>
      <w:r w:rsidR="005F6B28" w:rsidRPr="0028442C">
        <w:rPr>
          <w:rFonts w:ascii="Times New Roman" w:hAnsi="Times New Roman" w:cs="Times New Roman"/>
          <w:sz w:val="24"/>
          <w:szCs w:val="24"/>
        </w:rPr>
        <w:t xml:space="preserve">Хочется </w:t>
      </w:r>
      <w:r w:rsidR="00922C4A" w:rsidRPr="0028442C">
        <w:rPr>
          <w:rFonts w:ascii="Times New Roman" w:hAnsi="Times New Roman" w:cs="Times New Roman"/>
          <w:sz w:val="24"/>
          <w:szCs w:val="24"/>
        </w:rPr>
        <w:t>отметить в этом учебном году</w:t>
      </w:r>
      <w:r w:rsidR="0028442C">
        <w:rPr>
          <w:rFonts w:ascii="Times New Roman" w:hAnsi="Times New Roman" w:cs="Times New Roman"/>
          <w:sz w:val="24"/>
          <w:szCs w:val="24"/>
        </w:rPr>
        <w:t>, что все  педагоги приняли</w:t>
      </w:r>
      <w:r w:rsidR="009072E7" w:rsidRPr="0028442C">
        <w:rPr>
          <w:rFonts w:ascii="Times New Roman" w:hAnsi="Times New Roman" w:cs="Times New Roman"/>
          <w:sz w:val="24"/>
          <w:szCs w:val="24"/>
        </w:rPr>
        <w:t xml:space="preserve"> активное участие в </w:t>
      </w:r>
      <w:r w:rsidR="00922C4A" w:rsidRPr="0028442C">
        <w:rPr>
          <w:rFonts w:ascii="Times New Roman" w:hAnsi="Times New Roman" w:cs="Times New Roman"/>
          <w:sz w:val="24"/>
          <w:szCs w:val="24"/>
        </w:rPr>
        <w:t>методическом часе «Веселая грамматика», поде</w:t>
      </w:r>
      <w:r w:rsidR="0028442C">
        <w:rPr>
          <w:rFonts w:ascii="Times New Roman" w:hAnsi="Times New Roman" w:cs="Times New Roman"/>
          <w:sz w:val="24"/>
          <w:szCs w:val="24"/>
        </w:rPr>
        <w:t>лились</w:t>
      </w:r>
      <w:r w:rsidR="0028442C" w:rsidRPr="0028442C">
        <w:rPr>
          <w:rFonts w:ascii="Times New Roman" w:hAnsi="Times New Roman" w:cs="Times New Roman"/>
          <w:sz w:val="24"/>
          <w:szCs w:val="24"/>
        </w:rPr>
        <w:t xml:space="preserve"> опытом с коллегами.  Игры,</w:t>
      </w:r>
      <w:r w:rsidR="00922C4A" w:rsidRPr="0028442C">
        <w:rPr>
          <w:rFonts w:ascii="Times New Roman" w:hAnsi="Times New Roman" w:cs="Times New Roman"/>
          <w:sz w:val="24"/>
          <w:szCs w:val="24"/>
        </w:rPr>
        <w:t xml:space="preserve"> предс</w:t>
      </w:r>
      <w:r w:rsidR="0028442C" w:rsidRPr="0028442C">
        <w:rPr>
          <w:rFonts w:ascii="Times New Roman" w:hAnsi="Times New Roman" w:cs="Times New Roman"/>
          <w:sz w:val="24"/>
          <w:szCs w:val="24"/>
        </w:rPr>
        <w:t>тавленные педагогами</w:t>
      </w:r>
      <w:r w:rsidR="0028442C">
        <w:rPr>
          <w:rFonts w:ascii="Times New Roman" w:hAnsi="Times New Roman" w:cs="Times New Roman"/>
          <w:sz w:val="24"/>
          <w:szCs w:val="24"/>
        </w:rPr>
        <w:t>,</w:t>
      </w:r>
      <w:r w:rsidR="0028442C" w:rsidRPr="0028442C">
        <w:rPr>
          <w:rFonts w:ascii="Times New Roman" w:hAnsi="Times New Roman" w:cs="Times New Roman"/>
          <w:sz w:val="24"/>
          <w:szCs w:val="24"/>
        </w:rPr>
        <w:t xml:space="preserve"> были разные по содержанию, по количеству наглядного материала, соответствовали возрастным особенностям детей</w:t>
      </w:r>
      <w:r w:rsidR="009072E7" w:rsidRPr="00284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B75" w:rsidRDefault="00731B75" w:rsidP="00731B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Парфенова Н.М.</w:t>
      </w:r>
    </w:p>
    <w:p w:rsidR="00B4283E" w:rsidRPr="00B00FF6" w:rsidRDefault="00B4283E" w:rsidP="00731B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г.</w:t>
      </w:r>
      <w:bookmarkStart w:id="0" w:name="_GoBack"/>
      <w:bookmarkEnd w:id="0"/>
    </w:p>
    <w:sectPr w:rsidR="00B4283E" w:rsidRPr="00B00FF6" w:rsidSect="002D25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996"/>
    <w:multiLevelType w:val="hybridMultilevel"/>
    <w:tmpl w:val="DB14292C"/>
    <w:lvl w:ilvl="0" w:tplc="04B880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231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9425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096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B2CE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EAEF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EBE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E93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7E4E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7FF7"/>
    <w:rsid w:val="000276B4"/>
    <w:rsid w:val="000B0487"/>
    <w:rsid w:val="000E7D45"/>
    <w:rsid w:val="00183660"/>
    <w:rsid w:val="001850A7"/>
    <w:rsid w:val="001B5D45"/>
    <w:rsid w:val="001C05AB"/>
    <w:rsid w:val="0028442C"/>
    <w:rsid w:val="00292AFE"/>
    <w:rsid w:val="002D2596"/>
    <w:rsid w:val="0032260F"/>
    <w:rsid w:val="003328B1"/>
    <w:rsid w:val="00351D01"/>
    <w:rsid w:val="003524B8"/>
    <w:rsid w:val="003E4B9A"/>
    <w:rsid w:val="00427FF7"/>
    <w:rsid w:val="004C6C95"/>
    <w:rsid w:val="005670BB"/>
    <w:rsid w:val="005D3D9A"/>
    <w:rsid w:val="005D7F79"/>
    <w:rsid w:val="005F6B28"/>
    <w:rsid w:val="00651CC1"/>
    <w:rsid w:val="00731B75"/>
    <w:rsid w:val="00777DD3"/>
    <w:rsid w:val="007D4242"/>
    <w:rsid w:val="00801813"/>
    <w:rsid w:val="0080291D"/>
    <w:rsid w:val="008147AD"/>
    <w:rsid w:val="008C6478"/>
    <w:rsid w:val="009072E7"/>
    <w:rsid w:val="00922C4A"/>
    <w:rsid w:val="00952BBE"/>
    <w:rsid w:val="009B7AAE"/>
    <w:rsid w:val="00A44AB9"/>
    <w:rsid w:val="00A8117B"/>
    <w:rsid w:val="00A95C7B"/>
    <w:rsid w:val="00B00FF6"/>
    <w:rsid w:val="00B4283E"/>
    <w:rsid w:val="00B61713"/>
    <w:rsid w:val="00B92280"/>
    <w:rsid w:val="00BF6B1A"/>
    <w:rsid w:val="00C35E82"/>
    <w:rsid w:val="00C92707"/>
    <w:rsid w:val="00D3293C"/>
    <w:rsid w:val="00D828C1"/>
    <w:rsid w:val="00E461CA"/>
    <w:rsid w:val="00E76D9F"/>
    <w:rsid w:val="00F40E4D"/>
    <w:rsid w:val="00F6382F"/>
    <w:rsid w:val="00F9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1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dcterms:created xsi:type="dcterms:W3CDTF">2015-11-24T01:35:00Z</dcterms:created>
  <dcterms:modified xsi:type="dcterms:W3CDTF">2021-02-08T12:56:00Z</dcterms:modified>
</cp:coreProperties>
</file>