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830" w:rsidRPr="00F674F6" w:rsidRDefault="00B10830" w:rsidP="00B10830">
      <w:pPr>
        <w:jc w:val="center"/>
        <w:rPr>
          <w:rFonts w:ascii="Times New Roman" w:hAnsi="Times New Roman" w:cs="Times New Roman"/>
          <w:sz w:val="28"/>
          <w:szCs w:val="28"/>
        </w:rPr>
      </w:pPr>
      <w:r w:rsidRPr="00F674F6">
        <w:rPr>
          <w:rFonts w:ascii="Times New Roman" w:hAnsi="Times New Roman" w:cs="Times New Roman"/>
          <w:sz w:val="28"/>
          <w:szCs w:val="28"/>
        </w:rPr>
        <w:t>Отчет по результатам проведения логопедической недели</w:t>
      </w:r>
    </w:p>
    <w:p w:rsidR="00B10830" w:rsidRDefault="00B10830" w:rsidP="00B10830">
      <w:pPr>
        <w:jc w:val="center"/>
        <w:rPr>
          <w:rFonts w:ascii="Times New Roman" w:hAnsi="Times New Roman" w:cs="Times New Roman"/>
          <w:sz w:val="28"/>
          <w:szCs w:val="28"/>
        </w:rPr>
      </w:pPr>
      <w:r w:rsidRPr="00F674F6">
        <w:rPr>
          <w:rFonts w:ascii="Times New Roman" w:hAnsi="Times New Roman" w:cs="Times New Roman"/>
          <w:sz w:val="28"/>
          <w:szCs w:val="28"/>
        </w:rPr>
        <w:t>Название образовательного учреждения: МБДОУ "Детский сад №27"</w:t>
      </w:r>
    </w:p>
    <w:p w:rsidR="00B10830" w:rsidRDefault="00B10830" w:rsidP="00B108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9- 13 ноября 2020г  в МБДОУ "Детский сад" №27 стартовала очередная логопедическая неделя</w:t>
      </w:r>
    </w:p>
    <w:tbl>
      <w:tblPr>
        <w:tblStyle w:val="a3"/>
        <w:tblW w:w="14791" w:type="dxa"/>
        <w:tblInd w:w="307" w:type="dxa"/>
        <w:tblLayout w:type="fixed"/>
        <w:tblLook w:val="04A0" w:firstRow="1" w:lastRow="0" w:firstColumn="1" w:lastColumn="0" w:noHBand="0" w:noVBand="1"/>
      </w:tblPr>
      <w:tblGrid>
        <w:gridCol w:w="1513"/>
        <w:gridCol w:w="9"/>
        <w:gridCol w:w="2618"/>
        <w:gridCol w:w="2054"/>
        <w:gridCol w:w="6"/>
        <w:gridCol w:w="1618"/>
        <w:gridCol w:w="1682"/>
        <w:gridCol w:w="1948"/>
        <w:gridCol w:w="3343"/>
      </w:tblGrid>
      <w:tr w:rsidR="00B10830" w:rsidRPr="00BB3714" w:rsidTr="00681EF5">
        <w:tc>
          <w:tcPr>
            <w:tcW w:w="1522" w:type="dxa"/>
            <w:gridSpan w:val="2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618" w:type="dxa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проведенных мероприятий</w:t>
            </w:r>
          </w:p>
        </w:tc>
        <w:tc>
          <w:tcPr>
            <w:tcW w:w="2060" w:type="dxa"/>
            <w:gridSpan w:val="2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b/>
                <w:sz w:val="24"/>
                <w:szCs w:val="24"/>
              </w:rPr>
              <w:t>(Ф.И.О и должность)</w:t>
            </w:r>
          </w:p>
        </w:tc>
        <w:tc>
          <w:tcPr>
            <w:tcW w:w="1618" w:type="dxa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1682" w:type="dxa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1948" w:type="dxa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b/>
                <w:sz w:val="24"/>
                <w:szCs w:val="24"/>
              </w:rPr>
              <w:t>Что удалось (опишите главные результаты мероприятия)</w:t>
            </w:r>
          </w:p>
        </w:tc>
        <w:tc>
          <w:tcPr>
            <w:tcW w:w="3343" w:type="dxa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b/>
                <w:sz w:val="24"/>
                <w:szCs w:val="24"/>
              </w:rPr>
              <w:t>Трудности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b/>
                <w:sz w:val="24"/>
                <w:szCs w:val="24"/>
              </w:rPr>
              <w:t>проблемы</w:t>
            </w:r>
          </w:p>
        </w:tc>
      </w:tr>
      <w:tr w:rsidR="00B10830" w:rsidRPr="00BB3714" w:rsidTr="00681EF5">
        <w:trPr>
          <w:trHeight w:val="3415"/>
        </w:trPr>
        <w:tc>
          <w:tcPr>
            <w:tcW w:w="1522" w:type="dxa"/>
            <w:gridSpan w:val="2"/>
            <w:tcBorders>
              <w:bottom w:val="single" w:sz="4" w:space="0" w:color="auto"/>
            </w:tcBorders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09.11.2020 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tcBorders>
              <w:bottom w:val="single" w:sz="4" w:space="0" w:color="auto"/>
            </w:tcBorders>
          </w:tcPr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Организация выставки для родителей и педагогов в рамках логопедической недели по теме: "</w:t>
            </w:r>
            <w:r w:rsidRPr="00BB3714">
              <w:rPr>
                <w:rFonts w:ascii="Times New Roman" w:hAnsi="Times New Roman" w:cs="Times New Roman"/>
                <w:i/>
                <w:sz w:val="24"/>
                <w:szCs w:val="24"/>
              </w:rPr>
              <w:t>Читательская грамотность".</w:t>
            </w: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Изготовление буклетов для родителей (на разные возрастные группы) по теме.</w:t>
            </w: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Отправлено видео  родителям дошкольников под</w:t>
            </w:r>
            <w:proofErr w:type="gramStart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 школе гр. компенсирующей направленности, через </w:t>
            </w:r>
            <w:r w:rsidRPr="00BB3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14">
              <w:rPr>
                <w:rFonts w:ascii="Times New Roman" w:eastAsia="Times New Roman" w:hAnsi="Times New Roman" w:cs="Times New Roman"/>
                <w:sz w:val="24"/>
                <w:szCs w:val="24"/>
              </w:rPr>
              <w:t>мессенджер</w:t>
            </w:r>
            <w:proofErr w:type="spellEnd"/>
            <w:r w:rsidRPr="00BB3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3714">
              <w:rPr>
                <w:rFonts w:ascii="Times New Roman" w:eastAsia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 «Логопед, у вас в гостях» о трудностях «переключения»</w:t>
            </w:r>
          </w:p>
          <w:p w:rsidR="00B10830" w:rsidRPr="00BB3714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bottom w:val="single" w:sz="4" w:space="0" w:color="auto"/>
            </w:tcBorders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Учитель-логопед: Вяткина Н.И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Харсекина</w:t>
            </w:r>
            <w:proofErr w:type="spellEnd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 Е.В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Учитель-логопед: Вяткина Н.И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Borders>
              <w:bottom w:val="single" w:sz="4" w:space="0" w:color="auto"/>
            </w:tcBorders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682" w:type="dxa"/>
            <w:tcBorders>
              <w:bottom w:val="single" w:sz="4" w:space="0" w:color="auto"/>
            </w:tcBorders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48" w:type="dxa"/>
            <w:tcBorders>
              <w:bottom w:val="single" w:sz="4" w:space="0" w:color="auto"/>
            </w:tcBorders>
          </w:tcPr>
          <w:p w:rsidR="00B10830" w:rsidRPr="00BB3714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Познакомить родителей с логопедическими играми и пособиями по теме по средствам раздачи буклетов.</w:t>
            </w:r>
          </w:p>
        </w:tc>
        <w:tc>
          <w:tcPr>
            <w:tcW w:w="3343" w:type="dxa"/>
          </w:tcPr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 Выставка находится в одном крыле здания, что не даёт возможность родителям с другого крыла здания посмотреть.</w:t>
            </w: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К сожалению, из 12 родителей, ни один не прислал видео занятий с детьми, обратную связь не удалось получить.   </w:t>
            </w:r>
          </w:p>
        </w:tc>
      </w:tr>
      <w:tr w:rsidR="00B10830" w:rsidRPr="00BB3714" w:rsidTr="00681EF5">
        <w:trPr>
          <w:trHeight w:val="2124"/>
        </w:trPr>
        <w:tc>
          <w:tcPr>
            <w:tcW w:w="1522" w:type="dxa"/>
            <w:gridSpan w:val="2"/>
            <w:tcBorders>
              <w:bottom w:val="single" w:sz="4" w:space="0" w:color="auto"/>
            </w:tcBorders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tcBorders>
              <w:bottom w:val="single" w:sz="4" w:space="0" w:color="auto"/>
            </w:tcBorders>
          </w:tcPr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приёмных групп были организованы выставки по художественному чтению согласно возрасту дошкольников</w:t>
            </w:r>
          </w:p>
        </w:tc>
        <w:tc>
          <w:tcPr>
            <w:tcW w:w="2060" w:type="dxa"/>
            <w:gridSpan w:val="2"/>
            <w:tcBorders>
              <w:bottom w:val="single" w:sz="4" w:space="0" w:color="auto"/>
            </w:tcBorders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618" w:type="dxa"/>
            <w:tcBorders>
              <w:bottom w:val="single" w:sz="4" w:space="0" w:color="auto"/>
            </w:tcBorders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</w:p>
        </w:tc>
        <w:tc>
          <w:tcPr>
            <w:tcW w:w="1682" w:type="dxa"/>
            <w:tcBorders>
              <w:bottom w:val="single" w:sz="4" w:space="0" w:color="auto"/>
            </w:tcBorders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Borders>
              <w:bottom w:val="single" w:sz="4" w:space="0" w:color="auto"/>
            </w:tcBorders>
          </w:tcPr>
          <w:p w:rsidR="00B10830" w:rsidRPr="00BB3714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3" w:type="dxa"/>
          </w:tcPr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830" w:rsidRPr="00BB3714" w:rsidTr="00681EF5">
        <w:trPr>
          <w:trHeight w:val="2805"/>
        </w:trPr>
        <w:tc>
          <w:tcPr>
            <w:tcW w:w="1522" w:type="dxa"/>
            <w:gridSpan w:val="2"/>
            <w:tcBorders>
              <w:top w:val="single" w:sz="4" w:space="0" w:color="auto"/>
            </w:tcBorders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10.11.2020</w:t>
            </w:r>
          </w:p>
        </w:tc>
        <w:tc>
          <w:tcPr>
            <w:tcW w:w="2618" w:type="dxa"/>
            <w:tcBorders>
              <w:top w:val="single" w:sz="4" w:space="0" w:color="auto"/>
            </w:tcBorders>
          </w:tcPr>
          <w:p w:rsidR="00B10830" w:rsidRDefault="00B10830" w:rsidP="00681EF5">
            <w:pPr>
              <w:pStyle w:val="article-renderblock"/>
              <w:spacing w:before="90" w:beforeAutospacing="0" w:after="300" w:afterAutospacing="0"/>
              <w:rPr>
                <w:bCs/>
              </w:rPr>
            </w:pPr>
            <w:r w:rsidRPr="00BB3714">
              <w:rPr>
                <w:bCs/>
              </w:rPr>
              <w:t>Занятие в подготовительной группе детского сада, интеллектуальная викторина "</w:t>
            </w:r>
            <w:r w:rsidRPr="00BB3714">
              <w:rPr>
                <w:bCs/>
                <w:i/>
              </w:rPr>
              <w:t>Путешествие в сказку</w:t>
            </w:r>
            <w:r w:rsidRPr="00BB3714">
              <w:rPr>
                <w:bCs/>
              </w:rPr>
              <w:t>".</w:t>
            </w:r>
          </w:p>
          <w:p w:rsidR="00B10830" w:rsidRPr="00BB3714" w:rsidRDefault="00B10830" w:rsidP="00681EF5">
            <w:pPr>
              <w:pStyle w:val="article-renderblock"/>
              <w:spacing w:before="90" w:beforeAutospacing="0" w:after="300" w:afterAutospacing="0"/>
              <w:rPr>
                <w:bCs/>
              </w:rPr>
            </w:pPr>
            <w:r>
              <w:rPr>
                <w:bCs/>
              </w:rPr>
              <w:t xml:space="preserve">Пересказ </w:t>
            </w:r>
            <w:r w:rsidRPr="00BB3714">
              <w:rPr>
                <w:bCs/>
              </w:rPr>
              <w:t>сказки</w:t>
            </w:r>
            <w:r>
              <w:rPr>
                <w:bCs/>
              </w:rPr>
              <w:t xml:space="preserve"> </w:t>
            </w:r>
            <w:r w:rsidRPr="00F53A86">
              <w:rPr>
                <w:bCs/>
                <w:i/>
              </w:rPr>
              <w:t>«Репка»</w:t>
            </w:r>
            <w:r>
              <w:rPr>
                <w:bCs/>
              </w:rPr>
              <w:t xml:space="preserve"> </w:t>
            </w:r>
            <w:r w:rsidRPr="00BB3714">
              <w:rPr>
                <w:bCs/>
              </w:rPr>
              <w:t xml:space="preserve"> в младшей группе</w:t>
            </w:r>
            <w:r>
              <w:rPr>
                <w:bCs/>
              </w:rPr>
              <w:t xml:space="preserve">, дошкольниками 2й </w:t>
            </w:r>
            <w:proofErr w:type="spellStart"/>
            <w:r>
              <w:rPr>
                <w:bCs/>
              </w:rPr>
              <w:t>млад</w:t>
            </w:r>
            <w:proofErr w:type="gramStart"/>
            <w:r>
              <w:rPr>
                <w:bCs/>
              </w:rPr>
              <w:t>.г</w:t>
            </w:r>
            <w:proofErr w:type="gramEnd"/>
            <w:r>
              <w:rPr>
                <w:bCs/>
              </w:rPr>
              <w:t>р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2060" w:type="dxa"/>
            <w:gridSpan w:val="2"/>
            <w:tcBorders>
              <w:top w:val="single" w:sz="4" w:space="0" w:color="auto"/>
            </w:tcBorders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Учитель-логопед: </w:t>
            </w:r>
            <w:proofErr w:type="spellStart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Харсекина</w:t>
            </w:r>
            <w:proofErr w:type="spellEnd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 Е.В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Янковецкая</w:t>
            </w:r>
            <w:proofErr w:type="spellEnd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 О.Л.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</w:tcBorders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Дош-ники</w:t>
            </w:r>
            <w:proofErr w:type="spellEnd"/>
            <w:proofErr w:type="gramEnd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B10830" w:rsidRPr="00BB3714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Дошколь-ки</w:t>
            </w:r>
            <w:proofErr w:type="spellEnd"/>
          </w:p>
        </w:tc>
        <w:tc>
          <w:tcPr>
            <w:tcW w:w="1682" w:type="dxa"/>
            <w:tcBorders>
              <w:top w:val="single" w:sz="4" w:space="0" w:color="auto"/>
            </w:tcBorders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48" w:type="dxa"/>
            <w:tcBorders>
              <w:top w:val="single" w:sz="4" w:space="0" w:color="auto"/>
            </w:tcBorders>
          </w:tcPr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Цели и задачи достигнуты, все получилось.</w:t>
            </w: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Дошкольником </w:t>
            </w:r>
            <w:proofErr w:type="spellStart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млад</w:t>
            </w:r>
            <w:proofErr w:type="gramStart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руппы</w:t>
            </w:r>
            <w:proofErr w:type="spellEnd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 понравилось смотреть сказку, в свою очередь дети 2й младшей группы впервые попробовали себя в роли артистов. У всех положительные эмоции.</w:t>
            </w:r>
          </w:p>
        </w:tc>
        <w:tc>
          <w:tcPr>
            <w:tcW w:w="3343" w:type="dxa"/>
          </w:tcPr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Трудности в организации</w:t>
            </w: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830" w:rsidRPr="00BB3714" w:rsidTr="00681EF5">
        <w:tc>
          <w:tcPr>
            <w:tcW w:w="1522" w:type="dxa"/>
            <w:gridSpan w:val="2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11.11.2020</w:t>
            </w:r>
          </w:p>
        </w:tc>
        <w:tc>
          <w:tcPr>
            <w:tcW w:w="2618" w:type="dxa"/>
          </w:tcPr>
          <w:p w:rsidR="00B10830" w:rsidRPr="00BB3714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Логопедическое занятие</w:t>
            </w:r>
          </w:p>
          <w:p w:rsidR="00B10830" w:rsidRPr="00BB3714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в старшей группе компенсирующей направленности </w:t>
            </w:r>
          </w:p>
          <w:p w:rsidR="00B10830" w:rsidRDefault="00B10830" w:rsidP="00681EF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i/>
                <w:sz w:val="24"/>
                <w:szCs w:val="24"/>
              </w:rPr>
              <w:t>«Путешествие в сказочную страну».</w:t>
            </w:r>
          </w:p>
          <w:p w:rsidR="00B10830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на средней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группе  отснятых родителями видео роликов,  совместного  рассказывания сказок.</w:t>
            </w:r>
          </w:p>
          <w:p w:rsidR="00B10830" w:rsidRPr="00BB3714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2"/>
          </w:tcPr>
          <w:p w:rsidR="00B10830" w:rsidRPr="00BB3714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Воспитатели: Карпова М.Г.</w:t>
            </w:r>
          </w:p>
          <w:p w:rsidR="00B10830" w:rsidRPr="00BB3714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Копачевская</w:t>
            </w:r>
            <w:proofErr w:type="spellEnd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 О.Г.</w:t>
            </w:r>
          </w:p>
          <w:p w:rsidR="00B10830" w:rsidRPr="00BB3714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Дошкольники 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Учитель-логопед: </w:t>
            </w:r>
            <w:r w:rsidRPr="00BB3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Вяткина Н.И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Мельничук Е.М</w:t>
            </w:r>
          </w:p>
        </w:tc>
        <w:tc>
          <w:tcPr>
            <w:tcW w:w="1618" w:type="dxa"/>
          </w:tcPr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Дош-ки</w:t>
            </w:r>
            <w:proofErr w:type="spellEnd"/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дошкол-ники</w:t>
            </w:r>
            <w:proofErr w:type="spellEnd"/>
          </w:p>
        </w:tc>
        <w:tc>
          <w:tcPr>
            <w:tcW w:w="1682" w:type="dxa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48" w:type="dxa"/>
          </w:tcPr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 и задачи достигнуты, все получилось.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приняли участия 6 родителей, некоторые даже использовали костюмы для показа сказок</w:t>
            </w:r>
          </w:p>
        </w:tc>
        <w:tc>
          <w:tcPr>
            <w:tcW w:w="3343" w:type="dxa"/>
          </w:tcPr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Трудности в организации,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большое количество родителей откликнулось</w:t>
            </w:r>
          </w:p>
        </w:tc>
      </w:tr>
      <w:tr w:rsidR="00B10830" w:rsidRPr="00BB3714" w:rsidTr="00681EF5">
        <w:tc>
          <w:tcPr>
            <w:tcW w:w="1522" w:type="dxa"/>
            <w:gridSpan w:val="2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11.11.2020</w:t>
            </w:r>
          </w:p>
        </w:tc>
        <w:tc>
          <w:tcPr>
            <w:tcW w:w="2618" w:type="dxa"/>
          </w:tcPr>
          <w:p w:rsidR="00B10830" w:rsidRPr="00BB3714" w:rsidRDefault="00B10830" w:rsidP="00681EF5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  <w:color w:val="111111"/>
              </w:rPr>
            </w:pPr>
            <w:r w:rsidRPr="00BB3714">
              <w:rPr>
                <w:color w:val="111111"/>
              </w:rPr>
              <w:t xml:space="preserve">Викторина в старшей группе </w:t>
            </w:r>
            <w:r w:rsidRPr="00BB3714">
              <w:rPr>
                <w:i/>
                <w:color w:val="111111"/>
              </w:rPr>
              <w:t>«В гостях у сказки»</w:t>
            </w:r>
          </w:p>
          <w:p w:rsidR="00B10830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4A18DA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сказки в средней группе </w:t>
            </w:r>
            <w:r w:rsidRPr="004A18DA">
              <w:rPr>
                <w:rFonts w:ascii="Times New Roman" w:hAnsi="Times New Roman" w:cs="Times New Roman"/>
                <w:i/>
                <w:sz w:val="24"/>
                <w:szCs w:val="24"/>
              </w:rPr>
              <w:t>«Мы сказку сочиняем»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Театрализованная деятельность на средней группе, показ сказки </w:t>
            </w:r>
            <w:r w:rsidRPr="00F53A86">
              <w:rPr>
                <w:rFonts w:ascii="Times New Roman" w:hAnsi="Times New Roman" w:cs="Times New Roman"/>
                <w:i/>
                <w:sz w:val="24"/>
                <w:szCs w:val="24"/>
              </w:rPr>
              <w:t>«Теремок»</w:t>
            </w:r>
          </w:p>
        </w:tc>
        <w:tc>
          <w:tcPr>
            <w:tcW w:w="2060" w:type="dxa"/>
            <w:gridSpan w:val="2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Воспитатель: Григорьева Ю. С.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Дошкольники 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Мельничук Е.М.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Дошкольники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Маятникова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Колесникова Ю.С.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Дошкольники 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ошкол-</w:t>
            </w: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ники</w:t>
            </w:r>
            <w:proofErr w:type="spellEnd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ошкол-</w:t>
            </w: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ники</w:t>
            </w:r>
            <w:proofErr w:type="spellEnd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ошкол-</w:t>
            </w: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ники</w:t>
            </w:r>
            <w:proofErr w:type="spellEnd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10830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48" w:type="dxa"/>
          </w:tcPr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Цели и задачи достигнуты, все получилось.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Цели и задачи достигнуты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Цели и задачи достигнуты, все получилось.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3" w:type="dxa"/>
          </w:tcPr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Из-за того, что группа разновозрастная не всем дошкольникам было доступно в полном объёме самостоятельно сочинить сказку.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830" w:rsidRPr="00BB3714" w:rsidTr="00681EF5">
        <w:tc>
          <w:tcPr>
            <w:tcW w:w="1522" w:type="dxa"/>
            <w:gridSpan w:val="2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12.11.2020</w:t>
            </w:r>
          </w:p>
        </w:tc>
        <w:tc>
          <w:tcPr>
            <w:tcW w:w="2618" w:type="dxa"/>
          </w:tcPr>
          <w:p w:rsidR="00B10830" w:rsidRDefault="00B10830" w:rsidP="00681EF5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5"/>
                <w:i/>
                <w:color w:val="111111"/>
                <w:bdr w:val="none" w:sz="0" w:space="0" w:color="auto" w:frame="1"/>
              </w:rPr>
            </w:pPr>
            <w:r w:rsidRPr="00BB3714">
              <w:rPr>
                <w:color w:val="111111"/>
              </w:rPr>
              <w:t xml:space="preserve">Занятия по развитию речи и речевому общению с использованием </w:t>
            </w:r>
            <w:proofErr w:type="spellStart"/>
            <w:r w:rsidRPr="00BB3714">
              <w:rPr>
                <w:color w:val="111111"/>
              </w:rPr>
              <w:t>мнемотаблиц</w:t>
            </w:r>
            <w:proofErr w:type="spellEnd"/>
            <w:r w:rsidRPr="00BB3714">
              <w:rPr>
                <w:color w:val="111111"/>
              </w:rPr>
              <w:t xml:space="preserve"> в подготовительной  группе компенсирующей направленности  по теме </w:t>
            </w:r>
            <w:r w:rsidRPr="00BB3714">
              <w:rPr>
                <w:rStyle w:val="a5"/>
                <w:i/>
                <w:color w:val="111111"/>
                <w:bdr w:val="none" w:sz="0" w:space="0" w:color="auto" w:frame="1"/>
              </w:rPr>
              <w:t>«</w:t>
            </w:r>
            <w:r w:rsidRPr="00BB3714">
              <w:rPr>
                <w:rStyle w:val="a5"/>
                <w:b w:val="0"/>
                <w:i/>
                <w:color w:val="111111"/>
                <w:bdr w:val="none" w:sz="0" w:space="0" w:color="auto" w:frame="1"/>
              </w:rPr>
              <w:t>В гостях у Королевы Книги</w:t>
            </w:r>
            <w:r w:rsidRPr="00BB3714">
              <w:rPr>
                <w:rStyle w:val="a5"/>
                <w:i/>
                <w:color w:val="111111"/>
                <w:bdr w:val="none" w:sz="0" w:space="0" w:color="auto" w:frame="1"/>
              </w:rPr>
              <w:t>»</w:t>
            </w:r>
          </w:p>
          <w:p w:rsidR="00B10830" w:rsidRPr="00364E26" w:rsidRDefault="00B10830" w:rsidP="00681EF5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5"/>
                <w:b w:val="0"/>
              </w:rPr>
            </w:pPr>
            <w:r w:rsidRPr="00364E26">
              <w:rPr>
                <w:rStyle w:val="a5"/>
                <w:b w:val="0"/>
              </w:rPr>
              <w:t xml:space="preserve">Создание обложки для </w:t>
            </w:r>
            <w:r w:rsidRPr="00364E26">
              <w:rPr>
                <w:rStyle w:val="a5"/>
                <w:b w:val="0"/>
                <w:i/>
              </w:rPr>
              <w:lastRenderedPageBreak/>
              <w:t>«книжки-малышки»</w:t>
            </w:r>
            <w:r>
              <w:rPr>
                <w:rStyle w:val="a5"/>
                <w:b w:val="0"/>
                <w:i/>
              </w:rPr>
              <w:t xml:space="preserve"> </w:t>
            </w:r>
            <w:r>
              <w:rPr>
                <w:rStyle w:val="a5"/>
                <w:b w:val="0"/>
              </w:rPr>
              <w:t xml:space="preserve">в младшей группе </w:t>
            </w:r>
          </w:p>
          <w:p w:rsidR="00B10830" w:rsidRDefault="00B10830" w:rsidP="00681EF5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5"/>
                <w:i/>
              </w:rPr>
            </w:pPr>
          </w:p>
          <w:p w:rsidR="00B10830" w:rsidRPr="00BB3714" w:rsidRDefault="00B10830" w:rsidP="00681EF5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bCs/>
                <w:color w:val="111111"/>
                <w:bdr w:val="none" w:sz="0" w:space="0" w:color="auto" w:frame="1"/>
              </w:rPr>
            </w:pPr>
          </w:p>
        </w:tc>
        <w:tc>
          <w:tcPr>
            <w:tcW w:w="2060" w:type="dxa"/>
            <w:gridSpan w:val="2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Воспитатель: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Гавришевская</w:t>
            </w:r>
            <w:proofErr w:type="spellEnd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 С.Ю.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Приведенюк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О.М.</w:t>
            </w:r>
          </w:p>
        </w:tc>
        <w:tc>
          <w:tcPr>
            <w:tcW w:w="1618" w:type="dxa"/>
          </w:tcPr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</w:t>
            </w: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B10830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Дошколь-ки</w:t>
            </w:r>
            <w:proofErr w:type="spellEnd"/>
          </w:p>
          <w:p w:rsidR="00B10830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B10830" w:rsidRPr="00BB3714" w:rsidRDefault="00B10830" w:rsidP="00681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Дошколь-ки</w:t>
            </w:r>
            <w:proofErr w:type="spellEnd"/>
          </w:p>
        </w:tc>
        <w:tc>
          <w:tcPr>
            <w:tcW w:w="1682" w:type="dxa"/>
            <w:tcBorders>
              <w:right w:val="single" w:sz="4" w:space="0" w:color="auto"/>
            </w:tcBorders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1</w:t>
            </w:r>
          </w:p>
          <w:p w:rsidR="00B10830" w:rsidRPr="00BB3714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6</w:t>
            </w:r>
          </w:p>
        </w:tc>
        <w:tc>
          <w:tcPr>
            <w:tcW w:w="1948" w:type="dxa"/>
            <w:tcBorders>
              <w:left w:val="single" w:sz="4" w:space="0" w:color="auto"/>
            </w:tcBorders>
          </w:tcPr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 и задачи достигнуты, все получилось.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родители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принесли совместные рисунки</w:t>
            </w:r>
          </w:p>
        </w:tc>
        <w:tc>
          <w:tcPr>
            <w:tcW w:w="3343" w:type="dxa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830" w:rsidRPr="00BB3714" w:rsidTr="00681E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55"/>
        </w:trPr>
        <w:tc>
          <w:tcPr>
            <w:tcW w:w="1513" w:type="dxa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12.11.2020</w:t>
            </w:r>
          </w:p>
        </w:tc>
        <w:tc>
          <w:tcPr>
            <w:tcW w:w="2627" w:type="dxa"/>
            <w:gridSpan w:val="2"/>
          </w:tcPr>
          <w:p w:rsidR="00B10830" w:rsidRDefault="00B10830" w:rsidP="00681EF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BB37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Занятие по художественной литературе:  Русская народная сказка </w:t>
            </w:r>
            <w:r w:rsidRPr="00BB371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«</w:t>
            </w:r>
            <w:proofErr w:type="spellStart"/>
            <w:r w:rsidRPr="00BB371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Хаврошечка</w:t>
            </w:r>
            <w:proofErr w:type="spellEnd"/>
            <w:r w:rsidRPr="00BB371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»</w:t>
            </w:r>
          </w:p>
          <w:p w:rsidR="00B10830" w:rsidRDefault="00B10830" w:rsidP="00681EF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  <w:p w:rsidR="00B10830" w:rsidRPr="00BB3714" w:rsidRDefault="00B10830" w:rsidP="00681EF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Занятие в младшей группе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«Баба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Глаша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и курочка Ряба»</w:t>
            </w:r>
          </w:p>
        </w:tc>
        <w:tc>
          <w:tcPr>
            <w:tcW w:w="2054" w:type="dxa"/>
          </w:tcPr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</w:t>
            </w:r>
            <w:proofErr w:type="spellStart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Мясникова</w:t>
            </w:r>
            <w:proofErr w:type="spellEnd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 К.В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Приведенюк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О.М.</w:t>
            </w:r>
          </w:p>
        </w:tc>
        <w:tc>
          <w:tcPr>
            <w:tcW w:w="1624" w:type="dxa"/>
            <w:gridSpan w:val="2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</w:t>
            </w:r>
            <w:proofErr w:type="spellStart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Мясникова</w:t>
            </w:r>
            <w:proofErr w:type="spellEnd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 К.В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Дошк-ки</w:t>
            </w:r>
            <w:proofErr w:type="spellEnd"/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Дош-ки</w:t>
            </w:r>
            <w:proofErr w:type="spellEnd"/>
          </w:p>
        </w:tc>
        <w:tc>
          <w:tcPr>
            <w:tcW w:w="1682" w:type="dxa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8" w:type="dxa"/>
          </w:tcPr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Цели и задачи достигнуты, все получилось.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Цели и задачи достигнуты, все получилось.</w:t>
            </w:r>
          </w:p>
        </w:tc>
        <w:tc>
          <w:tcPr>
            <w:tcW w:w="3343" w:type="dxa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830" w:rsidRPr="00BB3714" w:rsidTr="00681E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15"/>
        </w:trPr>
        <w:tc>
          <w:tcPr>
            <w:tcW w:w="1513" w:type="dxa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12.11.2020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7" w:type="dxa"/>
            <w:gridSpan w:val="2"/>
          </w:tcPr>
          <w:p w:rsidR="00B10830" w:rsidRPr="00BB3714" w:rsidRDefault="00B10830" w:rsidP="00681EF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B371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Занятие в подготовительной группе. Чтение рассказа Е. Пермяка </w:t>
            </w:r>
            <w:r w:rsidRPr="00BB3714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«Самое страшное».</w:t>
            </w:r>
          </w:p>
        </w:tc>
        <w:tc>
          <w:tcPr>
            <w:tcW w:w="2054" w:type="dxa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Воспитатели: </w:t>
            </w:r>
            <w:proofErr w:type="spellStart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Сатдарова</w:t>
            </w:r>
            <w:proofErr w:type="spellEnd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 Т.Т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Трифонова О.</w:t>
            </w:r>
            <w:proofErr w:type="gramStart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1624" w:type="dxa"/>
            <w:gridSpan w:val="2"/>
          </w:tcPr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Воспита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тели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Дошкол-ки</w:t>
            </w:r>
            <w:proofErr w:type="spellEnd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82" w:type="dxa"/>
          </w:tcPr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48" w:type="dxa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Цели и задачи достигнуты, все получилось.</w:t>
            </w:r>
          </w:p>
        </w:tc>
        <w:tc>
          <w:tcPr>
            <w:tcW w:w="3343" w:type="dxa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830" w:rsidRPr="00BB3714" w:rsidTr="00681E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15"/>
        </w:trPr>
        <w:tc>
          <w:tcPr>
            <w:tcW w:w="1513" w:type="dxa"/>
            <w:vMerge w:val="restart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13.11.2020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7" w:type="dxa"/>
            <w:gridSpan w:val="2"/>
          </w:tcPr>
          <w:p w:rsidR="00B10830" w:rsidRPr="00BB3714" w:rsidRDefault="00B10830" w:rsidP="00681EF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B371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Занятие в подготовительной группе компенсирующей направленности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B3714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В гостях у Василисы Премудрой</w:t>
            </w:r>
            <w:r w:rsidRPr="00BB3714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054" w:type="dxa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Учитель-логопед: Вяткина Н.И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Воспитатель: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Кравченко М.И.</w:t>
            </w:r>
          </w:p>
        </w:tc>
        <w:tc>
          <w:tcPr>
            <w:tcW w:w="1624" w:type="dxa"/>
            <w:gridSpan w:val="2"/>
          </w:tcPr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Дошкол-ки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682" w:type="dxa"/>
          </w:tcPr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10830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48" w:type="dxa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Цели и задачи достигнуты</w:t>
            </w:r>
          </w:p>
        </w:tc>
        <w:tc>
          <w:tcPr>
            <w:tcW w:w="3343" w:type="dxa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Трудности в организации, удержание внимания детей, сложности переключения.</w:t>
            </w:r>
          </w:p>
        </w:tc>
      </w:tr>
      <w:tr w:rsidR="00B10830" w:rsidRPr="00BB3714" w:rsidTr="00681E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319"/>
        </w:trPr>
        <w:tc>
          <w:tcPr>
            <w:tcW w:w="1513" w:type="dxa"/>
            <w:vMerge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7" w:type="dxa"/>
            <w:gridSpan w:val="2"/>
          </w:tcPr>
          <w:p w:rsidR="00B10830" w:rsidRPr="00BB3714" w:rsidRDefault="00B10830" w:rsidP="00681EF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37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Рефлексия </w:t>
            </w:r>
          </w:p>
          <w:p w:rsidR="00B10830" w:rsidRPr="00BB3714" w:rsidRDefault="00B10830" w:rsidP="00681EF5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54" w:type="dxa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Учитель-логопед: Вяткина Н.И</w:t>
            </w:r>
          </w:p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Харсекина</w:t>
            </w:r>
            <w:proofErr w:type="spellEnd"/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1624" w:type="dxa"/>
            <w:gridSpan w:val="2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682" w:type="dxa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14 человек</w:t>
            </w:r>
          </w:p>
        </w:tc>
        <w:tc>
          <w:tcPr>
            <w:tcW w:w="1948" w:type="dxa"/>
          </w:tcPr>
          <w:p w:rsidR="00B10830" w:rsidRPr="00BB3714" w:rsidRDefault="00B10830" w:rsidP="00681E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>Педагоги посмотрели видео-занятия друг друга, подвели итоги работы.</w:t>
            </w:r>
          </w:p>
        </w:tc>
        <w:tc>
          <w:tcPr>
            <w:tcW w:w="3343" w:type="dxa"/>
          </w:tcPr>
          <w:p w:rsidR="00B10830" w:rsidRPr="00BB3714" w:rsidRDefault="00B10830" w:rsidP="00681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714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записи  занятий, два педагога не сняли видео своих занятий, что нарушило  целостный подход </w:t>
            </w:r>
          </w:p>
        </w:tc>
      </w:tr>
    </w:tbl>
    <w:p w:rsidR="00B10830" w:rsidRDefault="00B10830" w:rsidP="00B108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0830" w:rsidRDefault="00B10830" w:rsidP="00B108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нашем учреждении работают два логопеда, и мы решили разделить группы и воспитанников, Вяткина Н.И. курировала  младшие и средние группы,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Харсекина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</w:t>
      </w:r>
      <w:proofErr w:type="gramStart"/>
      <w:r>
        <w:rPr>
          <w:rFonts w:ascii="Times New Roman" w:hAnsi="Times New Roman" w:cs="Times New Roman"/>
          <w:sz w:val="24"/>
          <w:szCs w:val="24"/>
        </w:rPr>
        <w:t>В курировала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старшие и подготовительные группы. </w:t>
      </w:r>
      <w:r w:rsidR="00C052FB">
        <w:rPr>
          <w:rFonts w:ascii="Times New Roman" w:hAnsi="Times New Roman" w:cs="Times New Roman"/>
          <w:sz w:val="24"/>
          <w:szCs w:val="24"/>
        </w:rPr>
        <w:t xml:space="preserve">Так мы смогли обхватить всех педагогов и дошкольников. </w:t>
      </w:r>
      <w:r>
        <w:rPr>
          <w:rFonts w:ascii="Times New Roman" w:hAnsi="Times New Roman" w:cs="Times New Roman"/>
          <w:sz w:val="24"/>
          <w:szCs w:val="24"/>
        </w:rPr>
        <w:t xml:space="preserve">Исходя из этого, мы провели разъяснительную беседу с педагогами, показали основные моменты и приёмы, которые они могут применить в своих занятиях.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условиях пандемии и во избежание массового скопления педагогов, нами было принято </w:t>
      </w:r>
      <w:r w:rsidR="00C052FB">
        <w:rPr>
          <w:rFonts w:ascii="Times New Roman" w:hAnsi="Times New Roman" w:cs="Times New Roman"/>
          <w:sz w:val="24"/>
          <w:szCs w:val="24"/>
        </w:rPr>
        <w:t>решение, от том, что педагогом необходимо снимать свои занятия</w:t>
      </w:r>
      <w:r>
        <w:rPr>
          <w:rFonts w:ascii="Times New Roman" w:hAnsi="Times New Roman" w:cs="Times New Roman"/>
          <w:sz w:val="24"/>
          <w:szCs w:val="24"/>
        </w:rPr>
        <w:t xml:space="preserve">, что способствовала </w:t>
      </w:r>
      <w:r w:rsidR="00C052FB">
        <w:rPr>
          <w:rFonts w:ascii="Times New Roman" w:hAnsi="Times New Roman" w:cs="Times New Roman"/>
          <w:sz w:val="24"/>
          <w:szCs w:val="24"/>
        </w:rPr>
        <w:t>бы визуальному присутствую других педагогов, а также просмотру занятиях в удобное время.</w:t>
      </w:r>
      <w:proofErr w:type="gramEnd"/>
      <w:r w:rsidR="00C052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Исходя из темы логопедической недели «Читательская грамотность» в приёмных групп были организованы выставки книг, согласно возрастным особенностям дошкольников. По традиции в холле коридора  дошкольного учреждения </w:t>
      </w:r>
      <w:r w:rsidR="00C052FB">
        <w:rPr>
          <w:rFonts w:ascii="Times New Roman" w:hAnsi="Times New Roman" w:cs="Times New Roman"/>
          <w:sz w:val="24"/>
          <w:szCs w:val="24"/>
        </w:rPr>
        <w:t xml:space="preserve">логопедами </w:t>
      </w:r>
      <w:r>
        <w:rPr>
          <w:rFonts w:ascii="Times New Roman" w:hAnsi="Times New Roman" w:cs="Times New Roman"/>
          <w:sz w:val="24"/>
          <w:szCs w:val="24"/>
        </w:rPr>
        <w:t>была организована выставка для родителей</w:t>
      </w:r>
    </w:p>
    <w:p w:rsidR="00B10830" w:rsidRDefault="00B10830" w:rsidP="00B1083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A25EED" wp14:editId="1320AE93">
            <wp:extent cx="3489960" cy="26174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e1441962ed5c7d404903cf214039671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710" cy="261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D5F645" wp14:editId="1655B01A">
            <wp:extent cx="3482346" cy="26116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1_1232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012" cy="26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2FB" w:rsidRDefault="00614578" w:rsidP="00C052F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486AE20" wp14:editId="2DD2C6EF">
            <wp:simplePos x="0" y="0"/>
            <wp:positionH relativeFrom="column">
              <wp:posOffset>0</wp:posOffset>
            </wp:positionH>
            <wp:positionV relativeFrom="paragraph">
              <wp:posOffset>382905</wp:posOffset>
            </wp:positionV>
            <wp:extent cx="1671955" cy="2229485"/>
            <wp:effectExtent l="0" t="0" r="4445" b="0"/>
            <wp:wrapTight wrapText="bothSides">
              <wp:wrapPolygon edited="0">
                <wp:start x="0" y="0"/>
                <wp:lineTo x="0" y="21409"/>
                <wp:lineTo x="21411" y="21409"/>
                <wp:lineTo x="2141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1-13_09-34-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311F54A" wp14:editId="22FBE4D6">
            <wp:simplePos x="0" y="0"/>
            <wp:positionH relativeFrom="column">
              <wp:posOffset>8025130</wp:posOffset>
            </wp:positionH>
            <wp:positionV relativeFrom="paragraph">
              <wp:posOffset>42545</wp:posOffset>
            </wp:positionV>
            <wp:extent cx="1676400" cy="2234565"/>
            <wp:effectExtent l="0" t="0" r="0" b="0"/>
            <wp:wrapTight wrapText="bothSides">
              <wp:wrapPolygon edited="0">
                <wp:start x="0" y="0"/>
                <wp:lineTo x="0" y="21361"/>
                <wp:lineTo x="21355" y="21361"/>
                <wp:lineTo x="2135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1-13_09-58-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2FB">
        <w:rPr>
          <w:rFonts w:ascii="Times New Roman" w:hAnsi="Times New Roman" w:cs="Times New Roman"/>
          <w:noProof/>
          <w:sz w:val="24"/>
          <w:szCs w:val="24"/>
        </w:rPr>
        <w:t xml:space="preserve">Родители первой младшей группы совместно с детьми рисовали картинки к любимым сказкам, и любимых геров –это было их домашним заданием. Затем воспитаники вместе с воспитателем создали обложку для этих рисунков, так на </w:t>
      </w:r>
      <w:r>
        <w:rPr>
          <w:rFonts w:ascii="Times New Roman" w:hAnsi="Times New Roman" w:cs="Times New Roman"/>
          <w:noProof/>
          <w:sz w:val="24"/>
          <w:szCs w:val="24"/>
        </w:rPr>
        <w:t>группе появилась совместная пер</w:t>
      </w:r>
      <w:r w:rsidR="00C052FB">
        <w:rPr>
          <w:rFonts w:ascii="Times New Roman" w:hAnsi="Times New Roman" w:cs="Times New Roman"/>
          <w:noProof/>
          <w:sz w:val="24"/>
          <w:szCs w:val="24"/>
        </w:rPr>
        <w:t>вая книжка-малышка.</w:t>
      </w:r>
    </w:p>
    <w:p w:rsidR="00614578" w:rsidRDefault="00614578" w:rsidP="00C052F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                         </w:t>
      </w:r>
    </w:p>
    <w:p w:rsidR="00C052FB" w:rsidRDefault="00C052FB" w:rsidP="00B108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4578" w:rsidRDefault="00614578" w:rsidP="00B108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4578" w:rsidRDefault="00614578" w:rsidP="00B108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4578" w:rsidRDefault="00614578" w:rsidP="00B108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0830" w:rsidRDefault="00B10830" w:rsidP="00B1083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средней группе№1 дети приносили всю недели книги из дома, и совместно  с воспитателями и дошкольниками обсуждали их, читали.</w:t>
      </w:r>
      <w:r w:rsidRPr="00847AA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B7306A" wp14:editId="45C91844">
            <wp:extent cx="4259580" cy="31946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e5611f0973a45d899d4cb276a9ac4db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561" cy="319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30" w:rsidRDefault="00B10830" w:rsidP="00B108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средней группе№2 родителям необходимо было снять видео рассказывания, беседы по теме сказок или чтения книг дома.  Самым активным родителям и дошкольникам  средних групп в конце логопедической недели были вручены грамоты.</w:t>
      </w:r>
    </w:p>
    <w:p w:rsidR="00B10830" w:rsidRDefault="00B10830" w:rsidP="00B108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B4C6AA" wp14:editId="0836390F">
            <wp:extent cx="3406140" cy="25545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1-17_15-43-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628" cy="255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37AB00" wp14:editId="29A7DB78">
            <wp:extent cx="3403681" cy="2552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1-17_16-00-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047" cy="255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2FB" w:rsidRPr="00C052FB" w:rsidRDefault="00B10830" w:rsidP="00C052FB">
      <w:pPr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 логопедической недели провели рефлексию, на которой педагоги  посмотрели занятия друг друга, подвели итоги работы.</w:t>
      </w:r>
      <w:r w:rsidR="00C052FB" w:rsidRPr="00C052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52FB" w:rsidRPr="00C052FB">
        <w:rPr>
          <w:rFonts w:ascii="Times New Roman" w:eastAsia="Times New Roman" w:hAnsi="Times New Roman" w:cs="Times New Roman"/>
          <w:sz w:val="24"/>
          <w:szCs w:val="24"/>
        </w:rPr>
        <w:t>Проведение логопедической недели сближает дошкольников, родителей, активизирует, дает мотивационный настрой. Такая форма о</w:t>
      </w:r>
      <w:r w:rsidR="00614578">
        <w:rPr>
          <w:rFonts w:ascii="Times New Roman" w:eastAsia="Times New Roman" w:hAnsi="Times New Roman" w:cs="Times New Roman"/>
          <w:sz w:val="24"/>
          <w:szCs w:val="24"/>
        </w:rPr>
        <w:t>бязательно важна для детей</w:t>
      </w:r>
      <w:r w:rsidR="00C052FB" w:rsidRPr="00C052FB">
        <w:rPr>
          <w:rFonts w:ascii="Times New Roman" w:eastAsia="Times New Roman" w:hAnsi="Times New Roman" w:cs="Times New Roman"/>
          <w:sz w:val="24"/>
          <w:szCs w:val="24"/>
        </w:rPr>
        <w:t xml:space="preserve">. Положительным достижением «Логопедической недели» можно считать </w:t>
      </w:r>
      <w:r w:rsidR="00C052FB">
        <w:rPr>
          <w:rFonts w:ascii="Times New Roman" w:eastAsia="Times New Roman" w:hAnsi="Times New Roman" w:cs="Times New Roman"/>
          <w:sz w:val="24"/>
          <w:szCs w:val="24"/>
        </w:rPr>
        <w:t>то, что по сравнению с прошлой «н</w:t>
      </w:r>
      <w:r w:rsidR="00C052FB" w:rsidRPr="00C052FB">
        <w:rPr>
          <w:rFonts w:ascii="Times New Roman" w:eastAsia="Times New Roman" w:hAnsi="Times New Roman" w:cs="Times New Roman"/>
          <w:sz w:val="24"/>
          <w:szCs w:val="24"/>
        </w:rPr>
        <w:t>еделей</w:t>
      </w:r>
      <w:r w:rsidR="00C052F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C052FB" w:rsidRPr="00C052FB">
        <w:rPr>
          <w:rFonts w:ascii="Times New Roman" w:eastAsia="Times New Roman" w:hAnsi="Times New Roman" w:cs="Times New Roman"/>
          <w:sz w:val="24"/>
          <w:szCs w:val="24"/>
        </w:rPr>
        <w:t xml:space="preserve"> активность участников образовательного процесса значительно возросла, также были задействованы все дни в недели</w:t>
      </w:r>
      <w:r w:rsidR="00C052FB">
        <w:rPr>
          <w:rFonts w:ascii="Times New Roman" w:eastAsia="Times New Roman" w:hAnsi="Times New Roman" w:cs="Times New Roman"/>
          <w:sz w:val="24"/>
          <w:szCs w:val="24"/>
        </w:rPr>
        <w:t>,</w:t>
      </w:r>
      <w:r w:rsidR="00C052FB" w:rsidRPr="00C052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52FB">
        <w:rPr>
          <w:rFonts w:ascii="Times New Roman" w:eastAsia="Times New Roman" w:hAnsi="Times New Roman" w:cs="Times New Roman"/>
          <w:sz w:val="24"/>
          <w:szCs w:val="24"/>
        </w:rPr>
        <w:t>были</w:t>
      </w:r>
      <w:r w:rsidR="00C052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52FB">
        <w:rPr>
          <w:rFonts w:ascii="Times New Roman" w:eastAsia="Times New Roman" w:hAnsi="Times New Roman" w:cs="Times New Roman"/>
          <w:sz w:val="24"/>
          <w:szCs w:val="24"/>
        </w:rPr>
        <w:t>вовлечены</w:t>
      </w:r>
      <w:r w:rsidR="00C052FB">
        <w:rPr>
          <w:rFonts w:ascii="Times New Roman" w:eastAsia="Times New Roman" w:hAnsi="Times New Roman" w:cs="Times New Roman"/>
          <w:sz w:val="24"/>
          <w:szCs w:val="24"/>
        </w:rPr>
        <w:t xml:space="preserve"> родители.</w:t>
      </w:r>
      <w:bookmarkStart w:id="0" w:name="_GoBack"/>
      <w:bookmarkEnd w:id="0"/>
    </w:p>
    <w:p w:rsidR="00B10830" w:rsidRPr="00B10830" w:rsidRDefault="00B10830" w:rsidP="00B10830">
      <w:pPr>
        <w:rPr>
          <w:rFonts w:ascii="Times New Roman" w:hAnsi="Times New Roman" w:cs="Times New Roman"/>
          <w:sz w:val="24"/>
          <w:szCs w:val="24"/>
        </w:rPr>
      </w:pPr>
    </w:p>
    <w:p w:rsidR="00FC38AF" w:rsidRDefault="00FC38AF"/>
    <w:sectPr w:rsidR="00FC38AF" w:rsidSect="0075553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254"/>
    <w:rsid w:val="00614578"/>
    <w:rsid w:val="00633254"/>
    <w:rsid w:val="00B10830"/>
    <w:rsid w:val="00C052FB"/>
    <w:rsid w:val="00FC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83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083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ticle-renderblock">
    <w:name w:val="article-render__block"/>
    <w:basedOn w:val="a"/>
    <w:rsid w:val="00B10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B10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1083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10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083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83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083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ticle-renderblock">
    <w:name w:val="article-render__block"/>
    <w:basedOn w:val="a"/>
    <w:rsid w:val="00B10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B10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1083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10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08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1066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2020-11-29T17:23:00Z</dcterms:created>
  <dcterms:modified xsi:type="dcterms:W3CDTF">2020-11-29T17:41:00Z</dcterms:modified>
</cp:coreProperties>
</file>