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1E" w:rsidRDefault="00CC0A91">
      <w:pPr>
        <w:rPr>
          <w:rFonts w:ascii="Times New Roman" w:hAnsi="Times New Roman" w:cs="Times New Roman"/>
          <w:sz w:val="28"/>
          <w:szCs w:val="28"/>
        </w:rPr>
      </w:pPr>
      <w:r w:rsidRPr="00CC0A91">
        <w:rPr>
          <w:rFonts w:ascii="Times New Roman" w:hAnsi="Times New Roman" w:cs="Times New Roman"/>
          <w:sz w:val="28"/>
          <w:szCs w:val="28"/>
        </w:rPr>
        <w:t>Отчет по результатам проведения городской логопедической недели</w:t>
      </w:r>
    </w:p>
    <w:p w:rsidR="00CC0A91" w:rsidRDefault="00111DC1" w:rsidP="00CC0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«Д/ с</w:t>
      </w:r>
      <w:r w:rsidR="00CC0A9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A91">
        <w:rPr>
          <w:rFonts w:ascii="Times New Roman" w:hAnsi="Times New Roman" w:cs="Times New Roman"/>
          <w:sz w:val="28"/>
          <w:szCs w:val="28"/>
        </w:rPr>
        <w:t>8»</w:t>
      </w:r>
      <w:bookmarkStart w:id="0" w:name="_GoBack"/>
      <w:bookmarkEnd w:id="0"/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993"/>
        <w:gridCol w:w="1932"/>
        <w:gridCol w:w="1470"/>
        <w:gridCol w:w="1275"/>
      </w:tblGrid>
      <w:tr w:rsidR="00212DEA" w:rsidTr="00B00874">
        <w:tc>
          <w:tcPr>
            <w:tcW w:w="567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Название проведенных мероприятий</w:t>
            </w:r>
          </w:p>
        </w:tc>
        <w:tc>
          <w:tcPr>
            <w:tcW w:w="1701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993" w:type="dxa"/>
          </w:tcPr>
          <w:p w:rsidR="00CC0A91" w:rsidRPr="00CC0A91" w:rsidRDefault="00212DEA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CC0A91" w:rsidRPr="00CC0A91">
              <w:rPr>
                <w:rFonts w:ascii="Times New Roman" w:hAnsi="Times New Roman" w:cs="Times New Roman"/>
                <w:sz w:val="24"/>
                <w:szCs w:val="24"/>
              </w:rPr>
              <w:t>во участников</w:t>
            </w:r>
          </w:p>
        </w:tc>
        <w:tc>
          <w:tcPr>
            <w:tcW w:w="1932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Что удалось</w:t>
            </w:r>
          </w:p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(главные результаты</w:t>
            </w:r>
          </w:p>
          <w:p w:rsidR="00CC0A91" w:rsidRPr="00CC0A91" w:rsidRDefault="00212DEA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0A91" w:rsidRPr="00CC0A91">
              <w:rPr>
                <w:rFonts w:ascii="Times New Roman" w:hAnsi="Times New Roman" w:cs="Times New Roman"/>
                <w:sz w:val="24"/>
                <w:szCs w:val="24"/>
              </w:rPr>
              <w:t>ероприятия)</w:t>
            </w:r>
          </w:p>
        </w:tc>
        <w:tc>
          <w:tcPr>
            <w:tcW w:w="1470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Трудности, проблемы</w:t>
            </w:r>
          </w:p>
        </w:tc>
        <w:tc>
          <w:tcPr>
            <w:tcW w:w="1275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91">
              <w:rPr>
                <w:rFonts w:ascii="Times New Roman" w:hAnsi="Times New Roman" w:cs="Times New Roman"/>
                <w:sz w:val="24"/>
                <w:szCs w:val="24"/>
              </w:rPr>
              <w:t>Отметка о наличии приложений</w:t>
            </w:r>
          </w:p>
        </w:tc>
      </w:tr>
      <w:tr w:rsidR="00CC0A91" w:rsidTr="00B00874">
        <w:tc>
          <w:tcPr>
            <w:tcW w:w="567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0A91" w:rsidRPr="00CC0A91" w:rsidRDefault="00212DEA" w:rsidP="0021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«Развитие связной речи у детей дошкольного возраста»</w:t>
            </w:r>
          </w:p>
        </w:tc>
        <w:tc>
          <w:tcPr>
            <w:tcW w:w="1701" w:type="dxa"/>
          </w:tcPr>
          <w:p w:rsidR="00CC0A91" w:rsidRPr="00CC0A91" w:rsidRDefault="00212DEA" w:rsidP="00B8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ДОО</w:t>
            </w:r>
          </w:p>
        </w:tc>
        <w:tc>
          <w:tcPr>
            <w:tcW w:w="993" w:type="dxa"/>
          </w:tcPr>
          <w:p w:rsidR="00CC0A91" w:rsidRPr="00CC0A91" w:rsidRDefault="00212DEA" w:rsidP="00B8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dxa"/>
          </w:tcPr>
          <w:p w:rsidR="00CC0A91" w:rsidRPr="00CC0A91" w:rsidRDefault="00B00874" w:rsidP="00B0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задачи. Систематизация знаний о возрастных нормах развития связной речи детей.</w:t>
            </w:r>
          </w:p>
        </w:tc>
        <w:tc>
          <w:tcPr>
            <w:tcW w:w="1470" w:type="dxa"/>
          </w:tcPr>
          <w:p w:rsidR="00CC0A91" w:rsidRPr="00CC0A91" w:rsidRDefault="00CC0A91" w:rsidP="002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D47" w:rsidRPr="00CC0A91" w:rsidRDefault="005901DC" w:rsidP="00B0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C0A91" w:rsidTr="00B00874">
        <w:tc>
          <w:tcPr>
            <w:tcW w:w="567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C0A91" w:rsidRPr="00CC0A91" w:rsidRDefault="00212DEA" w:rsidP="0021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музыкальных занятий с использованием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театральной деятельности</w:t>
            </w:r>
          </w:p>
        </w:tc>
        <w:tc>
          <w:tcPr>
            <w:tcW w:w="1701" w:type="dxa"/>
          </w:tcPr>
          <w:p w:rsidR="00CC0A91" w:rsidRPr="00CC0A91" w:rsidRDefault="00212DEA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CC0A91" w:rsidRPr="00CC0A91" w:rsidRDefault="00B00874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dxa"/>
          </w:tcPr>
          <w:p w:rsidR="00CC0A91" w:rsidRPr="00FA0CE2" w:rsidRDefault="00B872A0" w:rsidP="00F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FA0C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оординация</w:t>
            </w:r>
            <w:r w:rsidR="00FA0CE2" w:rsidRPr="00FA0C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движений, чувства темпа и ритма в движении</w:t>
            </w:r>
            <w:r w:rsidR="00FA0C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Развитие фразовой речи и просодики через </w:t>
            </w:r>
            <w:r w:rsidR="005901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01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="005901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сказки</w:t>
            </w:r>
          </w:p>
        </w:tc>
        <w:tc>
          <w:tcPr>
            <w:tcW w:w="1470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91" w:rsidTr="00B00874">
        <w:tc>
          <w:tcPr>
            <w:tcW w:w="567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C0A91" w:rsidRPr="00CC0A91" w:rsidRDefault="00635B8A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клуба для родителей в рамках проекта «Созвездие»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A91" w:rsidRPr="00CC0A91" w:rsidRDefault="00635B8A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Родители-участники клуба «Созвездие» </w:t>
            </w:r>
          </w:p>
        </w:tc>
        <w:tc>
          <w:tcPr>
            <w:tcW w:w="993" w:type="dxa"/>
          </w:tcPr>
          <w:p w:rsidR="00230108" w:rsidRDefault="00230108" w:rsidP="00B00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08" w:rsidRPr="00CC0A91" w:rsidRDefault="00230108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dxa"/>
          </w:tcPr>
          <w:p w:rsidR="00CC0A91" w:rsidRPr="00CC0A91" w:rsidRDefault="005901DC" w:rsidP="0059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процесс, ознакомление с формами работы над сказкой, практические упражнения</w:t>
            </w:r>
          </w:p>
        </w:tc>
        <w:tc>
          <w:tcPr>
            <w:tcW w:w="1470" w:type="dxa"/>
          </w:tcPr>
          <w:p w:rsidR="00CC0A91" w:rsidRPr="00CC0A91" w:rsidRDefault="00CC0A91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B00874" w:rsidP="00CC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5901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C0A91" w:rsidRP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C0A91" w:rsidRPr="00CC0A91" w:rsidRDefault="00635B8A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 на тему «Путешествие по сказке»</w:t>
            </w:r>
          </w:p>
        </w:tc>
        <w:tc>
          <w:tcPr>
            <w:tcW w:w="1701" w:type="dxa"/>
          </w:tcPr>
          <w:p w:rsidR="00CC0A91" w:rsidRPr="00CC0A91" w:rsidRDefault="00635B8A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F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dxa"/>
          </w:tcPr>
          <w:p w:rsidR="00CC0A91" w:rsidRPr="00CC0A91" w:rsidRDefault="001F018B" w:rsidP="001F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упражнений и игр по формированию звуковой культуры речи, поддержание сказочной тематики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91" w:rsidRP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E69F6" w:rsidRPr="00CC0A91" w:rsidRDefault="005E69F6" w:rsidP="005E69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69F6">
              <w:rPr>
                <w:rFonts w:ascii="Times New Roman" w:hAnsi="Times New Roman" w:cs="Times New Roman"/>
                <w:sz w:val="24"/>
                <w:szCs w:val="24"/>
              </w:rPr>
              <w:t>Рассказывание сказок собственного сочинения, используя выразительнос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голоса, его </w:t>
            </w:r>
            <w:proofErr w:type="spellStart"/>
            <w:r w:rsidRPr="005E69F6">
              <w:rPr>
                <w:rFonts w:ascii="Times New Roman" w:hAnsi="Times New Roman" w:cs="Times New Roman"/>
                <w:sz w:val="24"/>
                <w:szCs w:val="24"/>
              </w:rPr>
              <w:t>модулированность</w:t>
            </w:r>
            <w:proofErr w:type="spellEnd"/>
            <w:r w:rsidRPr="005E69F6">
              <w:rPr>
                <w:rFonts w:ascii="Times New Roman" w:hAnsi="Times New Roman" w:cs="Times New Roman"/>
                <w:sz w:val="24"/>
                <w:szCs w:val="24"/>
              </w:rPr>
              <w:t xml:space="preserve"> по силе, высоте, тембру. </w:t>
            </w:r>
          </w:p>
        </w:tc>
        <w:tc>
          <w:tcPr>
            <w:tcW w:w="1701" w:type="dxa"/>
          </w:tcPr>
          <w:p w:rsidR="00CC0A91" w:rsidRPr="00CC0A91" w:rsidRDefault="00635B8A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32" w:type="dxa"/>
          </w:tcPr>
          <w:p w:rsidR="00CC0A91" w:rsidRPr="00CC0A91" w:rsidRDefault="001F018B" w:rsidP="001F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творческого воображения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6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6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6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6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6" w:rsidRPr="00CC0A91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F6" w:rsidRPr="00CC0A91" w:rsidTr="00B00874">
        <w:tc>
          <w:tcPr>
            <w:tcW w:w="567" w:type="dxa"/>
          </w:tcPr>
          <w:p w:rsidR="005E69F6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E69F6" w:rsidRPr="005E69F6" w:rsidRDefault="005E69F6" w:rsidP="005E69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69F6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прочитанных сказок, </w:t>
            </w:r>
            <w:r w:rsidRPr="005E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сказок собственного сочинения. Сопровождение рассматривания готовых работ словесными рассказами и пояснениями. </w:t>
            </w:r>
          </w:p>
        </w:tc>
        <w:tc>
          <w:tcPr>
            <w:tcW w:w="1701" w:type="dxa"/>
          </w:tcPr>
          <w:p w:rsidR="005E69F6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</w:p>
        </w:tc>
        <w:tc>
          <w:tcPr>
            <w:tcW w:w="993" w:type="dxa"/>
          </w:tcPr>
          <w:p w:rsidR="005E69F6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32" w:type="dxa"/>
          </w:tcPr>
          <w:p w:rsidR="005E69F6" w:rsidRPr="00CC0A91" w:rsidRDefault="001F018B" w:rsidP="001F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фантазии, мелкой моторики</w:t>
            </w:r>
          </w:p>
        </w:tc>
        <w:tc>
          <w:tcPr>
            <w:tcW w:w="1470" w:type="dxa"/>
          </w:tcPr>
          <w:p w:rsidR="005E69F6" w:rsidRPr="00CC0A91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9F6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91" w:rsidRPr="00CC0A91" w:rsidTr="00B00874">
        <w:tc>
          <w:tcPr>
            <w:tcW w:w="567" w:type="dxa"/>
          </w:tcPr>
          <w:p w:rsidR="00CC0A91" w:rsidRPr="00CC0A91" w:rsidRDefault="005E69F6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CC0A91" w:rsidRPr="00CC0A91" w:rsidRDefault="00635B8A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родителей, имеющих детей с ОВЗ в рамках клуба «Студия семейной педагогики», «Мнемотехника, как средство развития связной речи детей»</w:t>
            </w:r>
          </w:p>
        </w:tc>
        <w:tc>
          <w:tcPr>
            <w:tcW w:w="1701" w:type="dxa"/>
          </w:tcPr>
          <w:p w:rsidR="00CC0A91" w:rsidRPr="00CC0A91" w:rsidRDefault="00635B8A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участники клубы «Студия семейной педагогики»</w:t>
            </w:r>
          </w:p>
        </w:tc>
        <w:tc>
          <w:tcPr>
            <w:tcW w:w="993" w:type="dxa"/>
          </w:tcPr>
          <w:p w:rsid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47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47" w:rsidRPr="00CC0A91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dxa"/>
          </w:tcPr>
          <w:p w:rsidR="00CC0A91" w:rsidRPr="00CC0A91" w:rsidRDefault="001F018B" w:rsidP="00B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</w:t>
            </w:r>
            <w:r w:rsidR="00B2160C">
              <w:rPr>
                <w:rFonts w:ascii="Times New Roman" w:hAnsi="Times New Roman" w:cs="Times New Roman"/>
                <w:sz w:val="24"/>
                <w:szCs w:val="24"/>
              </w:rPr>
              <w:t xml:space="preserve">работой над совершенствованием монолога с помощью </w:t>
            </w:r>
            <w:proofErr w:type="spellStart"/>
            <w:r w:rsidR="00B2160C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="00B2160C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Практические упражнения по составлению цепочек, схем и символов по сказкам, загадкам, рассказам. 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B2160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C0A91" w:rsidRPr="00CC0A91" w:rsidRDefault="00635B8A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присказок, поговорок, пословиц о сказках, сказочных героях.</w:t>
            </w:r>
          </w:p>
        </w:tc>
        <w:tc>
          <w:tcPr>
            <w:tcW w:w="1701" w:type="dxa"/>
          </w:tcPr>
          <w:p w:rsidR="00CC0A91" w:rsidRPr="00CC0A91" w:rsidRDefault="00635B8A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32" w:type="dxa"/>
          </w:tcPr>
          <w:p w:rsidR="00CC0A91" w:rsidRPr="00CC0A91" w:rsidRDefault="00B2160C" w:rsidP="00B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связной речи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C0A91" w:rsidRPr="00CC0A91" w:rsidRDefault="00635B8A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для воспитателей ДОО</w:t>
            </w:r>
          </w:p>
        </w:tc>
        <w:tc>
          <w:tcPr>
            <w:tcW w:w="1701" w:type="dxa"/>
          </w:tcPr>
          <w:p w:rsidR="00CC0A91" w:rsidRPr="00CC0A91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dxa"/>
          </w:tcPr>
          <w:p w:rsidR="00CC0A91" w:rsidRPr="00CC0A91" w:rsidRDefault="00B2160C" w:rsidP="00B0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 w:rsidR="00B00874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работе над формированием связной речи детей дошкольного возраста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B2160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C0A91" w:rsidRPr="00CC0A91" w:rsidRDefault="00702D47" w:rsidP="007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иллюстрированных книг-сказок собственного сочинения</w:t>
            </w:r>
          </w:p>
        </w:tc>
        <w:tc>
          <w:tcPr>
            <w:tcW w:w="1701" w:type="dxa"/>
          </w:tcPr>
          <w:p w:rsidR="00CC0A91" w:rsidRPr="00CC0A91" w:rsidRDefault="00B2160C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  <w:tc>
          <w:tcPr>
            <w:tcW w:w="993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32" w:type="dxa"/>
          </w:tcPr>
          <w:p w:rsidR="00CC0A91" w:rsidRPr="00CC0A91" w:rsidRDefault="00B2160C" w:rsidP="00E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творчество, взаимо</w:t>
            </w:r>
            <w:r w:rsidR="00E31238">
              <w:rPr>
                <w:rFonts w:ascii="Times New Roman" w:hAnsi="Times New Roman" w:cs="Times New Roman"/>
                <w:sz w:val="24"/>
                <w:szCs w:val="24"/>
              </w:rPr>
              <w:t>действие между групп ДОО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B00874" w:rsidP="00B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5</w:t>
            </w:r>
          </w:p>
        </w:tc>
      </w:tr>
      <w:tr w:rsidR="00CC0A91" w:rsidRP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0A91" w:rsidRPr="00CC0A91" w:rsidRDefault="00702D47" w:rsidP="007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пособий по развитию связной речи детей</w:t>
            </w:r>
          </w:p>
        </w:tc>
        <w:tc>
          <w:tcPr>
            <w:tcW w:w="1701" w:type="dxa"/>
          </w:tcPr>
          <w:p w:rsidR="00CC0A91" w:rsidRPr="00CC0A91" w:rsidRDefault="00E31238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993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32" w:type="dxa"/>
          </w:tcPr>
          <w:p w:rsidR="00CC0A91" w:rsidRPr="00CC0A91" w:rsidRDefault="00E31238" w:rsidP="00E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пополнение речевых центров в группах пособиями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Default="00B00874" w:rsidP="00B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5</w:t>
            </w:r>
          </w:p>
          <w:p w:rsidR="00702D47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47" w:rsidRPr="00CC0A91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47" w:rsidRPr="00CC0A91" w:rsidTr="00B00874">
        <w:tc>
          <w:tcPr>
            <w:tcW w:w="567" w:type="dxa"/>
          </w:tcPr>
          <w:p w:rsidR="00702D47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02D47" w:rsidRDefault="00702D47" w:rsidP="007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по развитию связной речи</w:t>
            </w:r>
          </w:p>
        </w:tc>
        <w:tc>
          <w:tcPr>
            <w:tcW w:w="1701" w:type="dxa"/>
          </w:tcPr>
          <w:p w:rsidR="00702D47" w:rsidRPr="00CC0A91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дети</w:t>
            </w:r>
          </w:p>
        </w:tc>
        <w:tc>
          <w:tcPr>
            <w:tcW w:w="993" w:type="dxa"/>
          </w:tcPr>
          <w:p w:rsidR="00702D47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dxa"/>
          </w:tcPr>
          <w:p w:rsidR="00702D47" w:rsidRPr="00CC0A91" w:rsidRDefault="00E31238" w:rsidP="00E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поставленных задач и их достижения, структуры занятия, форм и методов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детьми.</w:t>
            </w:r>
          </w:p>
        </w:tc>
        <w:tc>
          <w:tcPr>
            <w:tcW w:w="1470" w:type="dxa"/>
          </w:tcPr>
          <w:p w:rsidR="00702D47" w:rsidRPr="00CC0A91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D47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91" w:rsidRP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CC0A91" w:rsidRPr="00CC0A91" w:rsidRDefault="00702D47" w:rsidP="007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«Теремок на новый лад»</w:t>
            </w:r>
          </w:p>
        </w:tc>
        <w:tc>
          <w:tcPr>
            <w:tcW w:w="1701" w:type="dxa"/>
          </w:tcPr>
          <w:p w:rsidR="00CC0A91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«Почемучки»,</w:t>
            </w:r>
          </w:p>
          <w:p w:rsidR="00702D47" w:rsidRPr="00CC0A91" w:rsidRDefault="00702D47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93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C0A91" w:rsidRPr="00CC0A91" w:rsidRDefault="00B872A0" w:rsidP="00E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и совершенствование всех сторон диалогической и монологической речи ребенка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5</w:t>
            </w:r>
          </w:p>
        </w:tc>
      </w:tr>
      <w:tr w:rsidR="00CC0A91" w:rsidRPr="00CC0A91" w:rsidTr="00B00874">
        <w:tc>
          <w:tcPr>
            <w:tcW w:w="567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C0A91" w:rsidRDefault="00702D47" w:rsidP="007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от Бабы Яги.</w:t>
            </w:r>
          </w:p>
          <w:p w:rsidR="00702D47" w:rsidRPr="00CC0A91" w:rsidRDefault="00702D47" w:rsidP="007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</w:t>
            </w:r>
          </w:p>
        </w:tc>
        <w:tc>
          <w:tcPr>
            <w:tcW w:w="1701" w:type="dxa"/>
          </w:tcPr>
          <w:p w:rsidR="00CC0A91" w:rsidRPr="00CC0A91" w:rsidRDefault="008E1A22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32" w:type="dxa"/>
          </w:tcPr>
          <w:p w:rsidR="00CC0A91" w:rsidRPr="00CC0A91" w:rsidRDefault="00B872A0" w:rsidP="00B8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эмоционального отклика, радости за достижение цели, проделанную работу.</w:t>
            </w:r>
          </w:p>
        </w:tc>
        <w:tc>
          <w:tcPr>
            <w:tcW w:w="1470" w:type="dxa"/>
          </w:tcPr>
          <w:p w:rsidR="00CC0A91" w:rsidRPr="00CC0A91" w:rsidRDefault="00CC0A91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91" w:rsidRPr="00CC0A91" w:rsidRDefault="00B00874" w:rsidP="0028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5</w:t>
            </w:r>
          </w:p>
        </w:tc>
      </w:tr>
    </w:tbl>
    <w:p w:rsidR="00CC0A91" w:rsidRDefault="00CC0A91" w:rsidP="00CC0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самоанализ:</w:t>
      </w:r>
    </w:p>
    <w:p w:rsidR="008E2AB1" w:rsidRDefault="008E2AB1" w:rsidP="008E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Логопедической недели – такая форма работы с детьми, которая объединяет всех субъектов педагогического процесса и помогает организовать комплексный подход к овладению детьми правильной речью. Основную цель – создание условий </w:t>
      </w:r>
      <w:r w:rsidR="006A0877">
        <w:rPr>
          <w:rFonts w:ascii="Times New Roman" w:hAnsi="Times New Roman" w:cs="Times New Roman"/>
          <w:sz w:val="28"/>
          <w:szCs w:val="28"/>
        </w:rPr>
        <w:t xml:space="preserve">в ДОО </w:t>
      </w:r>
      <w:r>
        <w:rPr>
          <w:rFonts w:ascii="Times New Roman" w:hAnsi="Times New Roman" w:cs="Times New Roman"/>
          <w:sz w:val="28"/>
          <w:szCs w:val="28"/>
        </w:rPr>
        <w:t xml:space="preserve">для речевого развития воспитанников достигли. Были достигнуты такие задачи, как развитие коммуникативных способностей дошкольников через развитие связной речи; осуществление взаимосвязи по проблеме речевого развития связной речи детей; </w:t>
      </w:r>
      <w:r w:rsidR="006A0877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компетенции родителей в вопросах развития связной речи детей и укрепление связи семьи и детского сада в целях обеспечения единства речевого воздействия на дошкольников. </w:t>
      </w:r>
    </w:p>
    <w:p w:rsidR="006A0877" w:rsidRDefault="006A0877" w:rsidP="008E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Проведение Логопедической недели должно стать традицией в нашем городе.</w:t>
      </w:r>
    </w:p>
    <w:p w:rsidR="00212DEA" w:rsidRDefault="00212DEA" w:rsidP="00212D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DEA" w:rsidRDefault="00212DEA" w:rsidP="00212D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DEA" w:rsidRDefault="00212DEA" w:rsidP="00212D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DEA" w:rsidRDefault="00212DEA" w:rsidP="00212D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Учитель-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________________Двойникова Н. Н.</w:t>
      </w:r>
    </w:p>
    <w:p w:rsidR="00212DEA" w:rsidRPr="00CC0A91" w:rsidRDefault="00212DEA" w:rsidP="00212D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30.11.16г</w:t>
      </w:r>
    </w:p>
    <w:p w:rsidR="006A0877" w:rsidRDefault="006A0877" w:rsidP="006A0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отчету</w:t>
      </w:r>
    </w:p>
    <w:p w:rsidR="00CC0A91" w:rsidRPr="00CC0A91" w:rsidRDefault="00CC0A91" w:rsidP="00CC0A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0A91" w:rsidRPr="00CC0A91" w:rsidSect="005A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F0F"/>
    <w:multiLevelType w:val="hybridMultilevel"/>
    <w:tmpl w:val="56B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379C"/>
    <w:multiLevelType w:val="hybridMultilevel"/>
    <w:tmpl w:val="2BC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B674C"/>
    <w:multiLevelType w:val="hybridMultilevel"/>
    <w:tmpl w:val="524C9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A91"/>
    <w:rsid w:val="00111DC1"/>
    <w:rsid w:val="001F018B"/>
    <w:rsid w:val="00212DEA"/>
    <w:rsid w:val="00230108"/>
    <w:rsid w:val="003B7D9F"/>
    <w:rsid w:val="005901DC"/>
    <w:rsid w:val="005A321E"/>
    <w:rsid w:val="005E69F6"/>
    <w:rsid w:val="00635B8A"/>
    <w:rsid w:val="006A0877"/>
    <w:rsid w:val="00702D47"/>
    <w:rsid w:val="0087068F"/>
    <w:rsid w:val="008E1A22"/>
    <w:rsid w:val="008E2AB1"/>
    <w:rsid w:val="00B00874"/>
    <w:rsid w:val="00B2160C"/>
    <w:rsid w:val="00B872A0"/>
    <w:rsid w:val="00CC0A91"/>
    <w:rsid w:val="00E31238"/>
    <w:rsid w:val="00F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2371-8589-49BE-B011-B2E0CB91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0A91"/>
    <w:pPr>
      <w:ind w:left="720"/>
      <w:contextualSpacing/>
    </w:pPr>
  </w:style>
  <w:style w:type="character" w:customStyle="1" w:styleId="apple-converted-space">
    <w:name w:val="apple-converted-space"/>
    <w:basedOn w:val="a0"/>
    <w:rsid w:val="00FA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2016-11-27T16:54:00Z</dcterms:created>
  <dcterms:modified xsi:type="dcterms:W3CDTF">2016-11-30T08:29:00Z</dcterms:modified>
</cp:coreProperties>
</file>