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4" w:rsidRDefault="00D51294" w:rsidP="00D51294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C58FE" w:rsidTr="00D51294">
        <w:tc>
          <w:tcPr>
            <w:tcW w:w="5353" w:type="dxa"/>
          </w:tcPr>
          <w:p w:rsidR="009C58FE" w:rsidRDefault="009C58FE" w:rsidP="00D51294">
            <w:pPr>
              <w:jc w:val="both"/>
            </w:pPr>
          </w:p>
        </w:tc>
      </w:tr>
    </w:tbl>
    <w:p w:rsidR="00BF0FEE" w:rsidRDefault="00BF0FEE" w:rsidP="009C58FE">
      <w:pPr>
        <w:pStyle w:val="a5"/>
        <w:ind w:left="0"/>
        <w:rPr>
          <w:bCs/>
          <w:color w:val="000000" w:themeColor="text1"/>
          <w:szCs w:val="28"/>
        </w:rPr>
      </w:pPr>
    </w:p>
    <w:p w:rsidR="00BF0FEE" w:rsidRDefault="009C58FE" w:rsidP="00D51294">
      <w:pPr>
        <w:pStyle w:val="a5"/>
        <w:jc w:val="center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>О</w:t>
      </w:r>
      <w:r w:rsidR="00D51294" w:rsidRPr="0054631A">
        <w:rPr>
          <w:bCs/>
          <w:color w:val="000000" w:themeColor="text1"/>
          <w:szCs w:val="28"/>
        </w:rPr>
        <w:t>тчёт</w:t>
      </w:r>
      <w:r>
        <w:rPr>
          <w:bCs/>
          <w:color w:val="000000" w:themeColor="text1"/>
          <w:szCs w:val="28"/>
        </w:rPr>
        <w:t xml:space="preserve"> </w:t>
      </w:r>
      <w:r w:rsidR="00D51294" w:rsidRPr="0054631A">
        <w:rPr>
          <w:bCs/>
          <w:color w:val="000000" w:themeColor="text1"/>
          <w:szCs w:val="28"/>
        </w:rPr>
        <w:t xml:space="preserve"> по результатам проведения городской </w:t>
      </w:r>
    </w:p>
    <w:p w:rsidR="00D51294" w:rsidRPr="0054631A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психолого-</w:t>
      </w:r>
      <w:r w:rsidR="00D51294" w:rsidRPr="0054631A">
        <w:rPr>
          <w:bCs/>
          <w:color w:val="000000" w:themeColor="text1"/>
          <w:szCs w:val="28"/>
        </w:rPr>
        <w:t xml:space="preserve">логопедической недели </w:t>
      </w:r>
    </w:p>
    <w:p w:rsidR="00D51294" w:rsidRPr="0054631A" w:rsidRDefault="00D51294" w:rsidP="00D51294">
      <w:pPr>
        <w:pStyle w:val="a5"/>
        <w:ind w:left="0"/>
        <w:rPr>
          <w:bCs/>
          <w:color w:val="000000" w:themeColor="text1"/>
          <w:szCs w:val="28"/>
        </w:rPr>
      </w:pPr>
    </w:p>
    <w:p w:rsidR="00D51294" w:rsidRPr="00F93E28" w:rsidRDefault="00D51294" w:rsidP="00D51294">
      <w:pPr>
        <w:pStyle w:val="a5"/>
        <w:rPr>
          <w:bCs/>
          <w:color w:val="000000" w:themeColor="text1"/>
          <w:szCs w:val="28"/>
          <w:u w:val="single"/>
        </w:rPr>
      </w:pPr>
      <w:r w:rsidRPr="0054631A">
        <w:rPr>
          <w:bCs/>
          <w:color w:val="000000" w:themeColor="text1"/>
          <w:szCs w:val="28"/>
        </w:rPr>
        <w:t xml:space="preserve">Название муниципального бюджетного дошкольного образовательного учреждения </w:t>
      </w:r>
      <w:r w:rsidR="00F93E28" w:rsidRPr="00F93E28">
        <w:rPr>
          <w:bCs/>
          <w:color w:val="000000" w:themeColor="text1"/>
          <w:szCs w:val="28"/>
          <w:u w:val="single"/>
        </w:rPr>
        <w:t>МБДОУ «Детский сад № 5»</w:t>
      </w:r>
    </w:p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1"/>
        <w:gridCol w:w="1417"/>
        <w:gridCol w:w="1418"/>
        <w:gridCol w:w="1701"/>
        <w:gridCol w:w="1417"/>
        <w:gridCol w:w="1843"/>
      </w:tblGrid>
      <w:tr w:rsidR="00BF0FEE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№</w:t>
            </w:r>
          </w:p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BF0FEE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Название проведённых мероприятий. Ответственный (ФИО и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Целевая аудитория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BF0FEE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Количество участни</w:t>
            </w:r>
            <w:r w:rsidR="00D51294" w:rsidRPr="0054631A">
              <w:rPr>
                <w:bCs/>
                <w:color w:val="000000" w:themeColor="text1"/>
                <w:sz w:val="24"/>
                <w:lang w:eastAsia="en-US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Что </w:t>
            </w:r>
            <w:r w:rsidR="00BF0FEE">
              <w:rPr>
                <w:bCs/>
                <w:color w:val="000000" w:themeColor="text1"/>
                <w:sz w:val="24"/>
                <w:lang w:eastAsia="en-US"/>
              </w:rPr>
              <w:t>удалось (опишите главные результаты меро</w:t>
            </w:r>
            <w:r w:rsidRPr="0054631A">
              <w:rPr>
                <w:bCs/>
                <w:color w:val="000000" w:themeColor="text1"/>
                <w:sz w:val="24"/>
                <w:lang w:eastAsia="en-US"/>
              </w:rPr>
              <w:t>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Трудности, пробле</w:t>
            </w:r>
            <w:r w:rsidRPr="0054631A">
              <w:rPr>
                <w:bCs/>
                <w:color w:val="000000" w:themeColor="text1"/>
                <w:sz w:val="24"/>
                <w:lang w:eastAsia="en-US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Отметка о наличии Приложений</w:t>
            </w:r>
          </w:p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(ссылка на  сайт)</w:t>
            </w:r>
          </w:p>
        </w:tc>
      </w:tr>
      <w:tr w:rsidR="00BF0FEE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8" w:rsidRPr="00F93E28" w:rsidRDefault="00F93E28" w:rsidP="00F93E28">
            <w:pPr>
              <w:rPr>
                <w:color w:val="000000"/>
                <w:shd w:val="clear" w:color="auto" w:fill="FFFFFF"/>
              </w:rPr>
            </w:pPr>
            <w:r w:rsidRPr="00F93E28">
              <w:rPr>
                <w:bCs/>
                <w:color w:val="000000" w:themeColor="text1"/>
                <w:lang w:eastAsia="en-US"/>
              </w:rPr>
              <w:t>Мастер-класс для родителей</w:t>
            </w:r>
            <w:r w:rsidRPr="00F93E28">
              <w:rPr>
                <w:color w:val="000000"/>
                <w:shd w:val="clear" w:color="auto" w:fill="FFFFFF"/>
              </w:rPr>
              <w:t xml:space="preserve">: «Развитие речи с использованием здоровьесберегающих технологий» </w:t>
            </w:r>
          </w:p>
          <w:p w:rsidR="00F93E28" w:rsidRPr="00F93E28" w:rsidRDefault="00F93E28" w:rsidP="00F93E28">
            <w:pPr>
              <w:rPr>
                <w:color w:val="000000"/>
                <w:shd w:val="clear" w:color="auto" w:fill="FFFFFF"/>
              </w:rPr>
            </w:pPr>
            <w:r w:rsidRPr="00F93E28">
              <w:rPr>
                <w:color w:val="000000"/>
                <w:shd w:val="clear" w:color="auto" w:fill="FFFFFF"/>
              </w:rPr>
              <w:t>Гуляева Лариса Валерьевна - воспитатель</w:t>
            </w:r>
          </w:p>
          <w:p w:rsidR="00D51294" w:rsidRPr="00F93E28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F93E2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Родители,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F93E2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F93E2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Привлечь родителей к взаимодействию. Показать как можно развивать речь ребенка в домашних условиях, играя в знакомые игры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176D6A" w:rsidP="00176D6A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sz w:val="24"/>
                <w:szCs w:val="20"/>
              </w:rPr>
              <w:t xml:space="preserve">Требуется помощь и </w:t>
            </w:r>
            <w:r w:rsidR="00F93E28">
              <w:rPr>
                <w:sz w:val="24"/>
                <w:szCs w:val="20"/>
              </w:rPr>
              <w:t>консультация</w:t>
            </w:r>
            <w:r>
              <w:rPr>
                <w:sz w:val="24"/>
                <w:szCs w:val="20"/>
              </w:rPr>
              <w:t xml:space="preserve"> 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B717E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6" w:history="1">
              <w:r w:rsidRPr="00687821">
                <w:rPr>
                  <w:rStyle w:val="a3"/>
                  <w:bCs/>
                  <w:sz w:val="24"/>
                  <w:lang w:eastAsia="en-US"/>
                </w:rPr>
                <w:t>http://ds5-achinsk.ucoz.net/news/razvitie_rechi_s_ispolzovaniem_zdorovesberegajushhikh_tekhnologij/2019-12-02-493</w:t>
              </w:r>
            </w:hyperlink>
            <w:r>
              <w:rPr>
                <w:bCs/>
                <w:color w:val="000000" w:themeColor="text1"/>
                <w:sz w:val="24"/>
                <w:lang w:eastAsia="en-US"/>
              </w:rPr>
              <w:t xml:space="preserve">  </w:t>
            </w:r>
          </w:p>
        </w:tc>
      </w:tr>
      <w:tr w:rsidR="00BF0FEE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p w:rsidR="00D51294" w:rsidRPr="00D51294" w:rsidRDefault="009C58FE" w:rsidP="00BF0FEE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2019 г.</w:t>
      </w:r>
      <w:bookmarkStart w:id="0" w:name="_GoBack"/>
      <w:bookmarkEnd w:id="0"/>
    </w:p>
    <w:sectPr w:rsidR="00D51294" w:rsidRPr="00D51294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94"/>
    <w:rsid w:val="00176D6A"/>
    <w:rsid w:val="0067277D"/>
    <w:rsid w:val="006B34E3"/>
    <w:rsid w:val="009C58FE"/>
    <w:rsid w:val="00A82958"/>
    <w:rsid w:val="00B717ED"/>
    <w:rsid w:val="00BF0FEE"/>
    <w:rsid w:val="00D51294"/>
    <w:rsid w:val="00E92768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71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7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-achinsk.ucoz.net/news/razvitie_rechi_s_ispolzovaniem_zdorovesberegajushhikh_tekhnologij/2019-12-02-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2019-11-25T01:53:00Z</cp:lastPrinted>
  <dcterms:created xsi:type="dcterms:W3CDTF">2019-12-02T01:00:00Z</dcterms:created>
  <dcterms:modified xsi:type="dcterms:W3CDTF">2021-02-08T14:50:00Z</dcterms:modified>
</cp:coreProperties>
</file>