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8" w:rsidRPr="00C45629" w:rsidRDefault="00044EA7" w:rsidP="0004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Отчёт по результатам проведения городской логопедической недели</w:t>
      </w:r>
    </w:p>
    <w:p w:rsidR="002D4379" w:rsidRDefault="002D4379" w:rsidP="0004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79" w:rsidRPr="00044EA7" w:rsidRDefault="002D4379" w:rsidP="002D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9">
        <w:rPr>
          <w:rFonts w:ascii="Times New Roman" w:hAnsi="Times New Roman" w:cs="Times New Roman"/>
          <w:b/>
          <w:sz w:val="28"/>
          <w:szCs w:val="28"/>
        </w:rPr>
        <w:t>Название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79">
        <w:rPr>
          <w:rFonts w:ascii="Times New Roman" w:hAnsi="Times New Roman" w:cs="Times New Roman"/>
          <w:sz w:val="28"/>
          <w:szCs w:val="28"/>
          <w:u w:val="single"/>
        </w:rPr>
        <w:t>МБДОУ «Детский сад общеразвивающего вида №50 с приоритетным осуществлением деятельности по художественно-эстетическому развитию детей»</w:t>
      </w:r>
    </w:p>
    <w:p w:rsidR="00044EA7" w:rsidRDefault="00044EA7" w:rsidP="0004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96"/>
        <w:gridCol w:w="2740"/>
        <w:gridCol w:w="2551"/>
        <w:gridCol w:w="1701"/>
        <w:gridCol w:w="1418"/>
        <w:gridCol w:w="3260"/>
        <w:gridCol w:w="2268"/>
      </w:tblGrid>
      <w:tr w:rsidR="00BA1BE4" w:rsidRPr="00C45629" w:rsidTr="00371867">
        <w:tc>
          <w:tcPr>
            <w:tcW w:w="1196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№ дата</w:t>
            </w:r>
          </w:p>
        </w:tc>
        <w:tc>
          <w:tcPr>
            <w:tcW w:w="2740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D4379" w:rsidRPr="00C456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вание проведённых мероприятий</w:t>
            </w:r>
          </w:p>
        </w:tc>
        <w:tc>
          <w:tcPr>
            <w:tcW w:w="2551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(ФИО и должность)</w:t>
            </w:r>
          </w:p>
        </w:tc>
        <w:tc>
          <w:tcPr>
            <w:tcW w:w="1701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18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2268" w:type="dxa"/>
          </w:tcPr>
          <w:p w:rsidR="00044EA7" w:rsidRPr="00C45629" w:rsidRDefault="00044EA7" w:rsidP="003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2D4379"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</w:tr>
      <w:tr w:rsidR="00BA1BE4" w:rsidRPr="00C45629" w:rsidTr="00371867">
        <w:tc>
          <w:tcPr>
            <w:tcW w:w="1196" w:type="dxa"/>
          </w:tcPr>
          <w:p w:rsidR="00F71239" w:rsidRPr="00C45629" w:rsidRDefault="00F71239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39" w:rsidRPr="00C45629" w:rsidRDefault="00CD3C31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239" w:rsidRPr="00C456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39" w:rsidRPr="00C456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71239" w:rsidRPr="00C45629" w:rsidRDefault="00F71239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71239" w:rsidRPr="00C45629" w:rsidRDefault="00F71239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39" w:rsidRPr="00C45629" w:rsidRDefault="00F71239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A7" w:rsidRPr="00C45629" w:rsidRDefault="00044EA7" w:rsidP="00F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D4379" w:rsidRPr="00C45629" w:rsidRDefault="00371867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</w:p>
          <w:p w:rsidR="00044EA7" w:rsidRDefault="00C45629" w:rsidP="003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379" w:rsidRPr="00C45629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у детей дошкольного возраста», «</w:t>
            </w:r>
            <w:r w:rsidR="002D4379" w:rsidRPr="00C45629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грамотность: типы восприят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 детей дошкольного возраста»</w:t>
            </w:r>
          </w:p>
          <w:p w:rsidR="00C35130" w:rsidRPr="00C45629" w:rsidRDefault="00C35130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5629" w:rsidRDefault="00E94271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Д.Ю.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>Дудак</w:t>
            </w:r>
          </w:p>
          <w:p w:rsidR="00C45629" w:rsidRDefault="00C45629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29" w:rsidRDefault="00E94271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логопед  </w:t>
            </w:r>
          </w:p>
          <w:p w:rsidR="00044EA7" w:rsidRPr="00C45629" w:rsidRDefault="00C45629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Тополевская</w:t>
            </w:r>
          </w:p>
        </w:tc>
        <w:tc>
          <w:tcPr>
            <w:tcW w:w="1701" w:type="dxa"/>
          </w:tcPr>
          <w:p w:rsidR="00044EA7" w:rsidRDefault="00371867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</w:p>
          <w:p w:rsidR="00371867" w:rsidRPr="00C45629" w:rsidRDefault="00371867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8" w:type="dxa"/>
          </w:tcPr>
          <w:p w:rsidR="00044EA7" w:rsidRPr="00C45629" w:rsidRDefault="002A34F4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044EA7" w:rsidRPr="00C45629" w:rsidRDefault="00371867" w:rsidP="00B3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презентаций и буклетов «Функциональная грамотность», «Читательская грамотность», «Типы восприятия у детей дошкольного возраста» педагогам образовательной организации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новая педагогическая стратегия повышения читательской грамотности у детей дошкольного возраста 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>с разными типами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предложены конкретные формы проведения мероприятий и 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изучения типов восприятия 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</w:t>
            </w:r>
            <w:proofErr w:type="gramEnd"/>
          </w:p>
        </w:tc>
        <w:tc>
          <w:tcPr>
            <w:tcW w:w="2268" w:type="dxa"/>
          </w:tcPr>
          <w:p w:rsidR="00044EA7" w:rsidRPr="00C45629" w:rsidRDefault="0017641A" w:rsidP="0017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специальной методической литературы, рекомендаций о методах и приемах повышения читательской грамотности у  </w:t>
            </w:r>
            <w:r w:rsidR="00FB2A9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</w:p>
        </w:tc>
      </w:tr>
      <w:tr w:rsidR="00BA1BE4" w:rsidRPr="00C45629" w:rsidTr="00371867">
        <w:tc>
          <w:tcPr>
            <w:tcW w:w="1196" w:type="dxa"/>
          </w:tcPr>
          <w:p w:rsidR="00044EA7" w:rsidRPr="00C45629" w:rsidRDefault="00F7123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740" w:type="dxa"/>
          </w:tcPr>
          <w:p w:rsidR="00BD6045" w:rsidRPr="00C45629" w:rsidRDefault="00C45629" w:rsidP="008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D6045" w:rsidRPr="00C45629">
              <w:rPr>
                <w:rFonts w:ascii="Times New Roman" w:hAnsi="Times New Roman" w:cs="Times New Roman"/>
                <w:sz w:val="24"/>
                <w:szCs w:val="24"/>
              </w:rPr>
              <w:t>лайн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45" w:rsidRPr="00C45629">
              <w:rPr>
                <w:rFonts w:ascii="Times New Roman" w:hAnsi="Times New Roman" w:cs="Times New Roman"/>
                <w:sz w:val="24"/>
                <w:szCs w:val="24"/>
              </w:rPr>
              <w:t>- КВИЗ для педагог</w:t>
            </w:r>
            <w:r w:rsidR="0037186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деле...»</w:t>
            </w:r>
          </w:p>
          <w:p w:rsidR="00044EA7" w:rsidRPr="00C45629" w:rsidRDefault="00044EA7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5629" w:rsidRDefault="00747844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Д.Ю.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Дудак</w:t>
            </w:r>
          </w:p>
          <w:p w:rsidR="00F17C83" w:rsidRPr="00C45629" w:rsidRDefault="00F17C83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29" w:rsidRDefault="00747844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44EA7" w:rsidRPr="00C45629" w:rsidRDefault="00C45629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Суязова </w:t>
            </w:r>
          </w:p>
        </w:tc>
        <w:tc>
          <w:tcPr>
            <w:tcW w:w="1701" w:type="dxa"/>
          </w:tcPr>
          <w:p w:rsidR="00044EA7" w:rsidRDefault="008C4541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C4541" w:rsidRPr="00C45629" w:rsidRDefault="008C4541" w:rsidP="0037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044EA7" w:rsidRPr="00C45629" w:rsidRDefault="002A34F4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044EA7" w:rsidRPr="00C45629" w:rsidRDefault="008C4541" w:rsidP="008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удаленной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</w:t>
            </w:r>
            <w:r w:rsidR="00C46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педагогами образовательной организации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мероприятие, в ходе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набрал определенное количество баллов за знание методов и приемов, направленных на повышение </w:t>
            </w:r>
            <w:r w:rsidR="00371867" w:rsidRPr="00371867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у детей дошкольного возраста, и поделился своими педагогическими идеями по предложенной теме </w:t>
            </w:r>
          </w:p>
        </w:tc>
        <w:tc>
          <w:tcPr>
            <w:tcW w:w="2268" w:type="dxa"/>
          </w:tcPr>
          <w:p w:rsidR="00044EA7" w:rsidRPr="0017641A" w:rsidRDefault="005B4DF2" w:rsidP="00C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сбои в п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176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6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плохим качеством интернет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 мобильных устройств участников конференции (</w:t>
            </w:r>
            <w:r w:rsidR="00594347"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звука, изображения, </w:t>
            </w:r>
            <w:r w:rsidR="00C46AD3">
              <w:rPr>
                <w:rFonts w:ascii="Times New Roman" w:hAnsi="Times New Roman" w:cs="Times New Roman"/>
                <w:sz w:val="24"/>
                <w:szCs w:val="24"/>
              </w:rPr>
              <w:t>потеря связи</w:t>
            </w:r>
            <w:r w:rsidR="00594347"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 w:rsidR="0059434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</w:tr>
      <w:tr w:rsidR="00BA1BE4" w:rsidRPr="00C45629" w:rsidTr="00371867">
        <w:tc>
          <w:tcPr>
            <w:tcW w:w="1196" w:type="dxa"/>
          </w:tcPr>
          <w:p w:rsidR="002D4379" w:rsidRPr="00C45629" w:rsidRDefault="00F7123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</w:t>
            </w:r>
          </w:p>
        </w:tc>
        <w:tc>
          <w:tcPr>
            <w:tcW w:w="2740" w:type="dxa"/>
          </w:tcPr>
          <w:p w:rsidR="00D07B26" w:rsidRPr="00C45629" w:rsidRDefault="008C4541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КВИЗ для родителей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7B26" w:rsidRPr="00C45629">
              <w:rPr>
                <w:rFonts w:ascii="Times New Roman" w:hAnsi="Times New Roman" w:cs="Times New Roman"/>
                <w:sz w:val="24"/>
                <w:szCs w:val="24"/>
              </w:rPr>
              <w:t>Жили-были</w:t>
            </w:r>
            <w:r w:rsidR="006C62A5" w:rsidRPr="00C456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379" w:rsidRPr="00C45629" w:rsidRDefault="002D4379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D55" w:rsidRDefault="00617D55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Д.Ю.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Дудак</w:t>
            </w:r>
          </w:p>
          <w:p w:rsidR="00C45629" w:rsidRPr="00C45629" w:rsidRDefault="00C45629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29" w:rsidRDefault="00617D55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2D4379" w:rsidRPr="00C45629" w:rsidRDefault="00C45629" w:rsidP="00C4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Суязова</w:t>
            </w:r>
          </w:p>
        </w:tc>
        <w:tc>
          <w:tcPr>
            <w:tcW w:w="1701" w:type="dxa"/>
          </w:tcPr>
          <w:p w:rsidR="002D4379" w:rsidRPr="00C45629" w:rsidRDefault="00363B0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18" w:type="dxa"/>
          </w:tcPr>
          <w:p w:rsidR="002D4379" w:rsidRPr="00CD3C31" w:rsidRDefault="00CD3C31" w:rsidP="00CD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2D4379" w:rsidRPr="00C45629" w:rsidRDefault="008C4541" w:rsidP="00B3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удаленной  </w:t>
            </w:r>
            <w:proofErr w:type="gramStart"/>
            <w:r w:rsidRPr="008C4541">
              <w:rPr>
                <w:rFonts w:ascii="Times New Roman" w:hAnsi="Times New Roman" w:cs="Times New Roman"/>
                <w:sz w:val="24"/>
                <w:szCs w:val="24"/>
              </w:rPr>
              <w:t>конференц-свя</w:t>
            </w:r>
            <w:r w:rsidR="00C46AD3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gramEnd"/>
            <w:r w:rsidR="00C46AD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«Z</w:t>
            </w:r>
            <w:r w:rsidR="00C46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родителями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мероприятие, в ходе которого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>участники обсудили методы и приемы повышения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детей дошкольного возраста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семейного чтения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>, и поделил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своими 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>семейными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72">
              <w:rPr>
                <w:rFonts w:ascii="Times New Roman" w:hAnsi="Times New Roman" w:cs="Times New Roman"/>
                <w:sz w:val="24"/>
                <w:szCs w:val="24"/>
              </w:rPr>
              <w:t>секретами</w:t>
            </w:r>
            <w:r w:rsidRPr="008C4541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</w:t>
            </w:r>
          </w:p>
        </w:tc>
        <w:tc>
          <w:tcPr>
            <w:tcW w:w="2268" w:type="dxa"/>
          </w:tcPr>
          <w:p w:rsidR="002D4379" w:rsidRPr="00C45629" w:rsidRDefault="00C46AD3" w:rsidP="00C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семьях дошкольников технической возможности для подключения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(колонок, микрофонов, вебкамер), недостаточный объем оперативной памяти мобильных устройств для установления приложения </w:t>
            </w:r>
          </w:p>
        </w:tc>
      </w:tr>
      <w:tr w:rsidR="00BA1BE4" w:rsidRPr="00C45629" w:rsidTr="00371867">
        <w:tc>
          <w:tcPr>
            <w:tcW w:w="1196" w:type="dxa"/>
          </w:tcPr>
          <w:p w:rsidR="002D4379" w:rsidRDefault="00363B0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16.1120-</w:t>
            </w:r>
          </w:p>
          <w:p w:rsidR="00363B09" w:rsidRPr="00C45629" w:rsidRDefault="00363B0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740" w:type="dxa"/>
          </w:tcPr>
          <w:p w:rsidR="002D4379" w:rsidRPr="00C45629" w:rsidRDefault="007763A2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Видео-консультации </w:t>
            </w:r>
            <w:r w:rsidR="006C62A5" w:rsidRPr="00C45629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грамотность»,</w:t>
            </w:r>
          </w:p>
          <w:p w:rsidR="00C35130" w:rsidRPr="00C45629" w:rsidRDefault="006C62A5" w:rsidP="0036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«Аудиальный тип восприятия», «Визуальный тип восприятия», «Кинестетический тип восприятия», 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тип восприятия», «Методы и приемы повышения читательской грамотности аудиалов», «Методы и приемы повышения читательской грамотности визуалов»,</w:t>
            </w:r>
            <w:r w:rsidR="00C45629" w:rsidRPr="00C45629">
              <w:rPr>
                <w:sz w:val="24"/>
                <w:szCs w:val="24"/>
              </w:rPr>
              <w:t xml:space="preserve"> 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>«Методы и приемы повышения читательской грамотности кинестетиков»,  «Методы и приемы повышения читательской грамотности посредством художественного творчества</w:t>
            </w:r>
            <w:r w:rsidR="00363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763A2" w:rsidRDefault="007763A2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логопед  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>С.П. Тополевская</w:t>
            </w:r>
          </w:p>
          <w:p w:rsidR="00C35130" w:rsidRPr="00C45629" w:rsidRDefault="00C35130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79" w:rsidRDefault="007763A2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Педагог-психолог А.А.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Поплескина</w:t>
            </w:r>
          </w:p>
          <w:p w:rsidR="00C35130" w:rsidRPr="00C45629" w:rsidRDefault="00C35130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A5" w:rsidRPr="00C45629" w:rsidRDefault="006C62A5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C62A5" w:rsidRPr="00C45629" w:rsidRDefault="00C35130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Коротина </w:t>
            </w:r>
          </w:p>
        </w:tc>
        <w:tc>
          <w:tcPr>
            <w:tcW w:w="1701" w:type="dxa"/>
          </w:tcPr>
          <w:p w:rsidR="002D4379" w:rsidRDefault="00363B0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63B09" w:rsidRPr="00C45629" w:rsidRDefault="00363B0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2D4379" w:rsidRPr="00C45629" w:rsidRDefault="008C316F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3260" w:type="dxa"/>
          </w:tcPr>
          <w:p w:rsidR="00363B09" w:rsidRPr="00C45629" w:rsidRDefault="00B37A72" w:rsidP="003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семейной логопедической онлайн-гостиной «Радуга» в социальной сети «ВКонтакте» (</w:t>
            </w:r>
            <w:hyperlink r:id="rId4" w:history="1">
              <w:r w:rsidRPr="00291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https://vk.com/okraduga2020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специалистами </w:t>
            </w:r>
            <w:r w:rsidR="008017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в виде </w:t>
            </w:r>
            <w:r w:rsidR="00363B09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видео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роликов, презентаций</w:t>
            </w:r>
            <w:r w:rsidR="00363B09">
              <w:rPr>
                <w:rFonts w:ascii="Times New Roman" w:hAnsi="Times New Roman" w:cs="Times New Roman"/>
                <w:sz w:val="24"/>
                <w:szCs w:val="24"/>
              </w:rPr>
              <w:t>, буклетов, анкеты, а также 16 видеоматериалов о методах и приемах повышения читательской грамотности, которые используются педагогами образовательной организации в рамках образовательного процесса.</w:t>
            </w:r>
            <w:r w:rsidR="00801705">
              <w:rPr>
                <w:rFonts w:ascii="Times New Roman" w:hAnsi="Times New Roman" w:cs="Times New Roman"/>
                <w:sz w:val="24"/>
                <w:szCs w:val="24"/>
              </w:rPr>
              <w:t xml:space="preserve"> Все представленные материалы размещены таким образом, чтобы родители не только познакомились с методами и приемами повышения читательской грамотности, но и смогли самостоятельно определить тип восприятия у своего  ребенка, выбрать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семье </w:t>
            </w:r>
            <w:r w:rsidR="0080170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</w:tcPr>
          <w:p w:rsidR="002D4379" w:rsidRDefault="00BA1BE4" w:rsidP="00B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 педагогов опыта в профессиональном создании и обработке собственных видео-продуктов (консультаций, лекций, уроков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т.д.), предназначенных для широкого просмотра в открытом информационном пространстве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C31" w:rsidRPr="00BA1BE4" w:rsidRDefault="00CD3C31" w:rsidP="00B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обратная связь от родителей (малое количество комментариев к выставленным материалам).</w:t>
            </w:r>
          </w:p>
        </w:tc>
      </w:tr>
      <w:tr w:rsidR="00BA1BE4" w:rsidRPr="00C45629" w:rsidTr="00371867">
        <w:tc>
          <w:tcPr>
            <w:tcW w:w="1196" w:type="dxa"/>
          </w:tcPr>
          <w:p w:rsidR="002D4379" w:rsidRPr="00C45629" w:rsidRDefault="00F806B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</w:t>
            </w:r>
          </w:p>
        </w:tc>
        <w:tc>
          <w:tcPr>
            <w:tcW w:w="2740" w:type="dxa"/>
          </w:tcPr>
          <w:p w:rsidR="002D4379" w:rsidRPr="00C45629" w:rsidRDefault="007763A2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3B09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 Колобок»</w:t>
            </w:r>
          </w:p>
        </w:tc>
        <w:tc>
          <w:tcPr>
            <w:tcW w:w="2551" w:type="dxa"/>
          </w:tcPr>
          <w:p w:rsidR="00C35130" w:rsidRDefault="007763A2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4379" w:rsidRPr="00C45629" w:rsidRDefault="007763A2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701" w:type="dxa"/>
          </w:tcPr>
          <w:p w:rsidR="002D437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A34F4" w:rsidRPr="00C4562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2D4379" w:rsidRPr="00C45629" w:rsidRDefault="002A34F4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2D4379" w:rsidRPr="00C45629" w:rsidRDefault="00801705" w:rsidP="004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младшего возраста и освещения </w:t>
            </w:r>
            <w:r w:rsidR="004D34F6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данном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F6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в форме театрализованного представления с использованием аудиосказки и кукольного театра</w:t>
            </w:r>
          </w:p>
        </w:tc>
        <w:tc>
          <w:tcPr>
            <w:tcW w:w="2268" w:type="dxa"/>
          </w:tcPr>
          <w:p w:rsidR="002D4379" w:rsidRPr="00C45629" w:rsidRDefault="00CD3C31" w:rsidP="00CD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обратная связь от родителей (малое количество комментариев к выставленным материалам)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F806B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  <w:p w:rsidR="00F806BB" w:rsidRPr="00C45629" w:rsidRDefault="00F806B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740" w:type="dxa"/>
          </w:tcPr>
          <w:p w:rsidR="007763A2" w:rsidRPr="00C45629" w:rsidRDefault="00801705" w:rsidP="0077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34F6">
              <w:rPr>
                <w:rFonts w:ascii="Times New Roman" w:hAnsi="Times New Roman" w:cs="Times New Roman"/>
                <w:sz w:val="24"/>
                <w:szCs w:val="24"/>
              </w:rPr>
              <w:t xml:space="preserve">По дорогам творчества А. 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>Барто»</w:t>
            </w:r>
          </w:p>
        </w:tc>
        <w:tc>
          <w:tcPr>
            <w:tcW w:w="2551" w:type="dxa"/>
          </w:tcPr>
          <w:p w:rsidR="00C35130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763A2" w:rsidRPr="00C45629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1701" w:type="dxa"/>
          </w:tcPr>
          <w:p w:rsidR="007763A2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2A34F4" w:rsidRPr="00C4562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7763A2" w:rsidRPr="00C45629" w:rsidRDefault="002A34F4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7763A2" w:rsidRPr="00C45629" w:rsidRDefault="004D34F6" w:rsidP="0027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</w:t>
            </w:r>
            <w:r w:rsidR="00273A7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освещения педагогического </w:t>
            </w:r>
            <w:r w:rsidRPr="004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в данном направлении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форме литературного вечера с 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>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8C316F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А. Барто</w:t>
            </w:r>
          </w:p>
        </w:tc>
        <w:tc>
          <w:tcPr>
            <w:tcW w:w="2268" w:type="dxa"/>
          </w:tcPr>
          <w:p w:rsidR="007763A2" w:rsidRPr="00C45629" w:rsidRDefault="00CD3C31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обратная связь от родителей (малое количество комментариев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выставленным материалам)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FD2B0A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</w:t>
            </w:r>
          </w:p>
        </w:tc>
        <w:tc>
          <w:tcPr>
            <w:tcW w:w="2740" w:type="dxa"/>
          </w:tcPr>
          <w:p w:rsidR="002F6685" w:rsidRPr="00C45629" w:rsidRDefault="00C35130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4D34F6">
              <w:rPr>
                <w:rFonts w:ascii="Times New Roman" w:hAnsi="Times New Roman" w:cs="Times New Roman"/>
                <w:sz w:val="24"/>
                <w:szCs w:val="24"/>
              </w:rPr>
              <w:t xml:space="preserve">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  <w:p w:rsidR="007763A2" w:rsidRPr="00C45629" w:rsidRDefault="007763A2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130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F6685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</w:p>
          <w:p w:rsidR="007763A2" w:rsidRPr="00C45629" w:rsidRDefault="007763A2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3A2" w:rsidRPr="00C45629" w:rsidRDefault="00F90CA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7763A2" w:rsidRPr="00C45629" w:rsidRDefault="00CD3C31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260" w:type="dxa"/>
          </w:tcPr>
          <w:p w:rsidR="007763A2" w:rsidRPr="00C45629" w:rsidRDefault="004D34F6" w:rsidP="0027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</w:t>
            </w:r>
            <w:r w:rsidR="00273A7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освещения педагогического опыта в данном направлении проведено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форме литературной викторины по сказкам </w:t>
            </w:r>
            <w:r w:rsidR="008C316F">
              <w:rPr>
                <w:rFonts w:ascii="Times New Roman" w:hAnsi="Times New Roman" w:cs="Times New Roman"/>
                <w:sz w:val="24"/>
                <w:szCs w:val="24"/>
              </w:rPr>
              <w:t>с использованием аудио и видео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268" w:type="dxa"/>
          </w:tcPr>
          <w:p w:rsidR="007763A2" w:rsidRPr="00C45629" w:rsidRDefault="00187054" w:rsidP="00F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сбои в приложении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связанные с плохим качеством интернет – соединения и техническими характеристиками мобильных устройств участников конференции (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звука,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 связи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  <w:bookmarkStart w:id="0" w:name="_GoBack"/>
        <w:bookmarkEnd w:id="0"/>
      </w:tr>
      <w:tr w:rsidR="00BA1BE4" w:rsidRPr="00C45629" w:rsidTr="00371867">
        <w:tc>
          <w:tcPr>
            <w:tcW w:w="1196" w:type="dxa"/>
          </w:tcPr>
          <w:p w:rsidR="007763A2" w:rsidRPr="00C45629" w:rsidRDefault="00FD2B0A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740" w:type="dxa"/>
          </w:tcPr>
          <w:p w:rsidR="002F6685" w:rsidRPr="00C45629" w:rsidRDefault="00C35130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«Волшебный сундучок»</w:t>
            </w:r>
          </w:p>
          <w:p w:rsidR="007763A2" w:rsidRPr="00C45629" w:rsidRDefault="007763A2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130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763A2" w:rsidRPr="00C45629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</w:p>
        </w:tc>
        <w:tc>
          <w:tcPr>
            <w:tcW w:w="1701" w:type="dxa"/>
          </w:tcPr>
          <w:p w:rsidR="007763A2" w:rsidRPr="00C45629" w:rsidRDefault="00F90CA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7763A2" w:rsidRPr="00C45629" w:rsidRDefault="00CD3C31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260" w:type="dxa"/>
          </w:tcPr>
          <w:p w:rsidR="007763A2" w:rsidRPr="00C45629" w:rsidRDefault="004D34F6" w:rsidP="0027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</w:t>
            </w:r>
            <w:r w:rsidR="00273A7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освещения педагогического опыта в данном направлении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квеста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>по сказкам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763A2" w:rsidRPr="00C45629" w:rsidRDefault="00187054" w:rsidP="00F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сбои в приложении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связанные с плохим качеством интернет – соединения и техническими характеристиками мобильных устройств участников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звука,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 связи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D67FFD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</w:t>
            </w:r>
          </w:p>
        </w:tc>
        <w:tc>
          <w:tcPr>
            <w:tcW w:w="2740" w:type="dxa"/>
          </w:tcPr>
          <w:p w:rsidR="007763A2" w:rsidRPr="00C45629" w:rsidRDefault="00C35130" w:rsidP="00C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="002F6685" w:rsidRPr="00C45629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по сказкам А.С. Пушкина»</w:t>
            </w:r>
          </w:p>
        </w:tc>
        <w:tc>
          <w:tcPr>
            <w:tcW w:w="2551" w:type="dxa"/>
          </w:tcPr>
          <w:p w:rsidR="00C35130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763A2" w:rsidRPr="00C45629" w:rsidRDefault="002F6685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C3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Яворская</w:t>
            </w:r>
          </w:p>
        </w:tc>
        <w:tc>
          <w:tcPr>
            <w:tcW w:w="1701" w:type="dxa"/>
          </w:tcPr>
          <w:p w:rsidR="007763A2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A34F4" w:rsidRPr="00C4562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7763A2" w:rsidRPr="00C45629" w:rsidRDefault="002A34F4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D3C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7763A2" w:rsidRPr="00C45629" w:rsidRDefault="004D34F6" w:rsidP="003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</w:t>
            </w:r>
            <w:r w:rsidRPr="004D34F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освещения педагогического опыта в данном направлении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в форме детской театральной студии </w:t>
            </w:r>
            <w:r w:rsidR="008C316F">
              <w:rPr>
                <w:rFonts w:ascii="Times New Roman" w:hAnsi="Times New Roman" w:cs="Times New Roman"/>
                <w:sz w:val="24"/>
                <w:szCs w:val="24"/>
              </w:rPr>
              <w:t>с использованием аудио и видео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>материалов, инсценировки отрывков из произведений А.С. Пушкина</w:t>
            </w:r>
          </w:p>
        </w:tc>
        <w:tc>
          <w:tcPr>
            <w:tcW w:w="2268" w:type="dxa"/>
          </w:tcPr>
          <w:p w:rsidR="007763A2" w:rsidRPr="00C45629" w:rsidRDefault="00CD3C31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обратная связь от родителей (малое количество комментариев к выставленным материалам)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D67FFD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740" w:type="dxa"/>
          </w:tcPr>
          <w:p w:rsidR="002F6685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НОД «Произведения Н. Носова»</w:t>
            </w:r>
          </w:p>
          <w:p w:rsidR="007763A2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F6685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63A2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701" w:type="dxa"/>
          </w:tcPr>
          <w:p w:rsidR="007763A2" w:rsidRPr="00C45629" w:rsidRDefault="00F90CAB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7763A2" w:rsidRPr="00C45629" w:rsidRDefault="00CD3C31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260" w:type="dxa"/>
          </w:tcPr>
          <w:p w:rsidR="007763A2" w:rsidRPr="00C45629" w:rsidRDefault="003E55AE" w:rsidP="003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A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</w:t>
            </w:r>
            <w:r w:rsidRPr="003E55AE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и освещения педагогического опыта в данном направлении проведено мероприятие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марафона 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>по произведениям Н. Носова</w:t>
            </w:r>
          </w:p>
        </w:tc>
        <w:tc>
          <w:tcPr>
            <w:tcW w:w="2268" w:type="dxa"/>
          </w:tcPr>
          <w:p w:rsidR="007763A2" w:rsidRPr="00C45629" w:rsidRDefault="0018705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сбои в приложении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связанные с плохим качеством интернет – соединения и техническими характеристиками мобильных устройств участников конференции (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звука,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 связи</w:t>
            </w:r>
            <w:r w:rsidRPr="0059434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E57C6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740" w:type="dxa"/>
          </w:tcPr>
          <w:p w:rsidR="007763A2" w:rsidRPr="00C45629" w:rsidRDefault="002F6685" w:rsidP="002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Я со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t xml:space="preserve">здам для сказки чудный </w:t>
            </w:r>
            <w:r w:rsidR="003E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переплет»</w:t>
            </w:r>
          </w:p>
        </w:tc>
        <w:tc>
          <w:tcPr>
            <w:tcW w:w="2551" w:type="dxa"/>
          </w:tcPr>
          <w:p w:rsidR="00801705" w:rsidRDefault="00801705" w:rsidP="0080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763A2" w:rsidRPr="00C45629" w:rsidRDefault="002F6685" w:rsidP="0080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8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</w:p>
        </w:tc>
        <w:tc>
          <w:tcPr>
            <w:tcW w:w="1701" w:type="dxa"/>
          </w:tcPr>
          <w:p w:rsidR="007763A2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A34F4" w:rsidRPr="00C4562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7763A2" w:rsidRPr="00C45629" w:rsidRDefault="000C635A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3260" w:type="dxa"/>
          </w:tcPr>
          <w:p w:rsidR="007763A2" w:rsidRPr="00C45629" w:rsidRDefault="003E55AE" w:rsidP="00F1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A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читательской грамотности у </w:t>
            </w:r>
            <w:r w:rsidRPr="003E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старшего дошкольного возраста и освещения педагогического опыта в данном направлении проведено мероприятие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художественной типо</w:t>
            </w:r>
            <w:r w:rsidR="00F17C83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2268" w:type="dxa"/>
          </w:tcPr>
          <w:p w:rsidR="007763A2" w:rsidRPr="00C45629" w:rsidRDefault="00CD3C31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обратная связь от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(малое количество комментариев к выставленным материалам)</w:t>
            </w:r>
          </w:p>
        </w:tc>
      </w:tr>
      <w:tr w:rsidR="00BA1BE4" w:rsidRPr="00C45629" w:rsidTr="00371867">
        <w:tc>
          <w:tcPr>
            <w:tcW w:w="1196" w:type="dxa"/>
          </w:tcPr>
          <w:p w:rsidR="007763A2" w:rsidRPr="00C45629" w:rsidRDefault="00E57C69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740" w:type="dxa"/>
          </w:tcPr>
          <w:p w:rsidR="007763A2" w:rsidRPr="00C45629" w:rsidRDefault="00F17C83" w:rsidP="00D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  <w:r w:rsidR="006568F9"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29" w:rsidRPr="00C45629">
              <w:rPr>
                <w:rFonts w:ascii="Times New Roman" w:hAnsi="Times New Roman" w:cs="Times New Roman"/>
                <w:sz w:val="24"/>
                <w:szCs w:val="24"/>
              </w:rPr>
              <w:t>«Типы восприятия», «Как определить тип восприятия», «Методы и приемы повышения читательской грамотности аудиалов», «Методы и приемы повышения читательской грамотности визуалов», «Методы и приемы повышения читательской грамотности кинестетиков»,  «Методы и приемы повышения читательской грамотности посредств</w:t>
            </w:r>
            <w:r w:rsidR="00DE2EB0">
              <w:rPr>
                <w:rFonts w:ascii="Times New Roman" w:hAnsi="Times New Roman" w:cs="Times New Roman"/>
                <w:sz w:val="24"/>
                <w:szCs w:val="24"/>
              </w:rPr>
              <w:t>ом художественного творчества»</w:t>
            </w:r>
          </w:p>
        </w:tc>
        <w:tc>
          <w:tcPr>
            <w:tcW w:w="2551" w:type="dxa"/>
          </w:tcPr>
          <w:p w:rsidR="00944421" w:rsidRDefault="002C5168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2C5168" w:rsidRDefault="00944421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Суязова </w:t>
            </w:r>
          </w:p>
          <w:p w:rsidR="00801705" w:rsidRDefault="00801705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83" w:rsidRPr="00C45629" w:rsidRDefault="00F17C83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21" w:rsidRDefault="002C5168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7763A2" w:rsidRDefault="00944421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Тополевская </w:t>
            </w:r>
          </w:p>
          <w:p w:rsidR="00801705" w:rsidRDefault="00801705" w:rsidP="002C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05" w:rsidRPr="00801705" w:rsidRDefault="00801705" w:rsidP="0080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017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705" w:rsidRPr="00C45629" w:rsidRDefault="00801705" w:rsidP="0080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05">
              <w:rPr>
                <w:rFonts w:ascii="Times New Roman" w:hAnsi="Times New Roman" w:cs="Times New Roman"/>
                <w:sz w:val="24"/>
                <w:szCs w:val="24"/>
              </w:rPr>
              <w:t>И.П. Коротина</w:t>
            </w:r>
          </w:p>
        </w:tc>
        <w:tc>
          <w:tcPr>
            <w:tcW w:w="1701" w:type="dxa"/>
          </w:tcPr>
          <w:p w:rsidR="007763A2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A34F4" w:rsidRPr="00C45629" w:rsidRDefault="002A34F4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7763A2" w:rsidRPr="00C45629" w:rsidRDefault="00CD3C31" w:rsidP="00C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3260" w:type="dxa"/>
          </w:tcPr>
          <w:p w:rsidR="007763A2" w:rsidRPr="00C45629" w:rsidRDefault="0005250C" w:rsidP="004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родительской компетенции в вопросе о читательской грамотности дошкольников </w:t>
            </w:r>
            <w:r w:rsidR="008C316F">
              <w:rPr>
                <w:rFonts w:ascii="Times New Roman" w:hAnsi="Times New Roman" w:cs="Times New Roman"/>
                <w:sz w:val="24"/>
                <w:szCs w:val="24"/>
              </w:rPr>
              <w:t>разработано 6 буклетов, которые содержат подробную</w:t>
            </w:r>
            <w:r w:rsidR="00456CF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типах восприятия (</w:t>
            </w:r>
            <w:r w:rsidR="0012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CFD">
              <w:rPr>
                <w:rFonts w:ascii="Times New Roman" w:hAnsi="Times New Roman" w:cs="Times New Roman"/>
                <w:sz w:val="24"/>
                <w:szCs w:val="24"/>
              </w:rPr>
              <w:t xml:space="preserve">удиал, визуал, кинестетик), способах определения </w:t>
            </w:r>
            <w:r w:rsidR="00381CF5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ведущего типа восприятия, </w:t>
            </w:r>
            <w:r w:rsidR="00456CFD">
              <w:rPr>
                <w:rFonts w:ascii="Times New Roman" w:hAnsi="Times New Roman" w:cs="Times New Roman"/>
                <w:sz w:val="24"/>
                <w:szCs w:val="24"/>
              </w:rPr>
              <w:t xml:space="preserve"> методах и приемах </w:t>
            </w:r>
            <w:r w:rsidR="008C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6D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="00456CFD">
              <w:rPr>
                <w:rFonts w:ascii="Times New Roman" w:hAnsi="Times New Roman" w:cs="Times New Roman"/>
                <w:sz w:val="24"/>
                <w:szCs w:val="24"/>
              </w:rPr>
              <w:t>ышения читательской грамотност</w:t>
            </w:r>
            <w:r w:rsidR="00F267A9">
              <w:rPr>
                <w:rFonts w:ascii="Times New Roman" w:hAnsi="Times New Roman" w:cs="Times New Roman"/>
                <w:sz w:val="24"/>
                <w:szCs w:val="24"/>
              </w:rPr>
              <w:t>и, в том числе в условиях семьи</w:t>
            </w:r>
          </w:p>
        </w:tc>
        <w:tc>
          <w:tcPr>
            <w:tcW w:w="2268" w:type="dxa"/>
          </w:tcPr>
          <w:p w:rsidR="007763A2" w:rsidRPr="00C45629" w:rsidRDefault="00CD3C31" w:rsidP="000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обратная связь от родителей (малое количество комментариев к выставленным материалам)</w:t>
            </w:r>
          </w:p>
        </w:tc>
      </w:tr>
    </w:tbl>
    <w:p w:rsidR="00044EA7" w:rsidRPr="00C45629" w:rsidRDefault="00044EA7" w:rsidP="0004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A7" w:rsidRPr="007D2ECD" w:rsidRDefault="007D2ECD" w:rsidP="007D2EC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ECD">
        <w:rPr>
          <w:rFonts w:ascii="Times New Roman" w:hAnsi="Times New Roman" w:cs="Times New Roman"/>
          <w:sz w:val="24"/>
          <w:szCs w:val="24"/>
        </w:rPr>
        <w:t>Ответственный за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2ECD">
        <w:rPr>
          <w:rFonts w:ascii="Times New Roman" w:hAnsi="Times New Roman" w:cs="Times New Roman"/>
          <w:sz w:val="24"/>
          <w:szCs w:val="24"/>
        </w:rPr>
        <w:t xml:space="preserve"> логопедической недели: учитель-логопед С. П. </w:t>
      </w:r>
      <w:proofErr w:type="spellStart"/>
      <w:r w:rsidRPr="007D2ECD">
        <w:rPr>
          <w:rFonts w:ascii="Times New Roman" w:hAnsi="Times New Roman" w:cs="Times New Roman"/>
          <w:sz w:val="24"/>
          <w:szCs w:val="24"/>
        </w:rPr>
        <w:t>Тополевская</w:t>
      </w:r>
      <w:proofErr w:type="spellEnd"/>
    </w:p>
    <w:sectPr w:rsidR="00044EA7" w:rsidRPr="007D2ECD" w:rsidSect="00456C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539A"/>
    <w:rsid w:val="00025DD1"/>
    <w:rsid w:val="00044EA7"/>
    <w:rsid w:val="0005250C"/>
    <w:rsid w:val="000A0831"/>
    <w:rsid w:val="000C635A"/>
    <w:rsid w:val="00112926"/>
    <w:rsid w:val="0012436D"/>
    <w:rsid w:val="0017641A"/>
    <w:rsid w:val="00176DA7"/>
    <w:rsid w:val="00187054"/>
    <w:rsid w:val="00273A71"/>
    <w:rsid w:val="002A34F4"/>
    <w:rsid w:val="002C5168"/>
    <w:rsid w:val="002D4379"/>
    <w:rsid w:val="002F6685"/>
    <w:rsid w:val="00341997"/>
    <w:rsid w:val="00363B09"/>
    <w:rsid w:val="00364B92"/>
    <w:rsid w:val="00371867"/>
    <w:rsid w:val="00381CF5"/>
    <w:rsid w:val="003E55AE"/>
    <w:rsid w:val="00456CFD"/>
    <w:rsid w:val="004D34F6"/>
    <w:rsid w:val="00594347"/>
    <w:rsid w:val="005B4DF2"/>
    <w:rsid w:val="00617D55"/>
    <w:rsid w:val="006568F9"/>
    <w:rsid w:val="006C62A5"/>
    <w:rsid w:val="00747844"/>
    <w:rsid w:val="007763A2"/>
    <w:rsid w:val="007D2ECD"/>
    <w:rsid w:val="007E539A"/>
    <w:rsid w:val="00801705"/>
    <w:rsid w:val="008C316F"/>
    <w:rsid w:val="008C4541"/>
    <w:rsid w:val="00944421"/>
    <w:rsid w:val="00B37A72"/>
    <w:rsid w:val="00BA1BE4"/>
    <w:rsid w:val="00BD6045"/>
    <w:rsid w:val="00C35130"/>
    <w:rsid w:val="00C45629"/>
    <w:rsid w:val="00C46AD3"/>
    <w:rsid w:val="00CD3C31"/>
    <w:rsid w:val="00D07B26"/>
    <w:rsid w:val="00D67FFD"/>
    <w:rsid w:val="00DE2EB0"/>
    <w:rsid w:val="00E56E5D"/>
    <w:rsid w:val="00E57C69"/>
    <w:rsid w:val="00E74B88"/>
    <w:rsid w:val="00E94271"/>
    <w:rsid w:val="00F17C83"/>
    <w:rsid w:val="00F267A9"/>
    <w:rsid w:val="00F71239"/>
    <w:rsid w:val="00F806BB"/>
    <w:rsid w:val="00F90CAB"/>
    <w:rsid w:val="00FB2A9B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kradug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1311983</cp:lastModifiedBy>
  <cp:revision>4</cp:revision>
  <dcterms:created xsi:type="dcterms:W3CDTF">2020-11-28T13:03:00Z</dcterms:created>
  <dcterms:modified xsi:type="dcterms:W3CDTF">2020-11-28T13:23:00Z</dcterms:modified>
</cp:coreProperties>
</file>