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1F" w:rsidRPr="00732463" w:rsidRDefault="008F661F" w:rsidP="00937812">
      <w:pPr>
        <w:jc w:val="center"/>
        <w:rPr>
          <w:rFonts w:ascii="Times New Roman" w:hAnsi="Times New Roman"/>
          <w:sz w:val="24"/>
          <w:szCs w:val="24"/>
        </w:rPr>
      </w:pPr>
      <w:r w:rsidRPr="00732463">
        <w:rPr>
          <w:rFonts w:ascii="Times New Roman" w:hAnsi="Times New Roman"/>
          <w:sz w:val="24"/>
          <w:szCs w:val="24"/>
        </w:rPr>
        <w:t>«ФИНАНСОВЫЙ МАЯК» - НАВИГАТОР ВНЕУРОЧНОЙ ПРАКТИКИ</w:t>
      </w:r>
    </w:p>
    <w:p w:rsidR="008F661F" w:rsidRPr="00732463" w:rsidRDefault="00A703A5" w:rsidP="00F615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701040</wp:posOffset>
            </wp:positionV>
            <wp:extent cx="1235075" cy="1328420"/>
            <wp:effectExtent l="19050" t="0" r="3175" b="0"/>
            <wp:wrapTight wrapText="bothSides">
              <wp:wrapPolygon edited="0">
                <wp:start x="-333" y="0"/>
                <wp:lineTo x="-333" y="21373"/>
                <wp:lineTo x="21656" y="21373"/>
                <wp:lineTo x="21656" y="0"/>
                <wp:lineTo x="-333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707390</wp:posOffset>
            </wp:positionV>
            <wp:extent cx="1346200" cy="1322070"/>
            <wp:effectExtent l="19050" t="0" r="6350" b="0"/>
            <wp:wrapTight wrapText="bothSides">
              <wp:wrapPolygon edited="0">
                <wp:start x="-306" y="0"/>
                <wp:lineTo x="-306" y="21164"/>
                <wp:lineTo x="21702" y="21164"/>
                <wp:lineTo x="21702" y="0"/>
                <wp:lineTo x="-306" y="0"/>
              </wp:wrapPolygon>
            </wp:wrapTight>
            <wp:docPr id="9" name="Рисунок 9" descr="IMG_20210324_14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210324_14342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2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61F" w:rsidRPr="00732463">
        <w:rPr>
          <w:rFonts w:ascii="Times New Roman" w:hAnsi="Times New Roman"/>
          <w:sz w:val="24"/>
          <w:szCs w:val="24"/>
        </w:rPr>
        <w:t xml:space="preserve">24 марта 2021 года в Доме учителя состоялось интересное событие – семинар-практикум «Финансовый маяк», который организовала и провела творческая группа учителей нашей школы. Это второе мероприятие базовой муниципальной площадки </w:t>
      </w:r>
      <w:r w:rsidR="00EA6694" w:rsidRPr="002E210E">
        <w:rPr>
          <w:rFonts w:ascii="Times New Roman" w:hAnsi="Times New Roman"/>
          <w:color w:val="000000"/>
          <w:sz w:val="24"/>
          <w:szCs w:val="24"/>
        </w:rPr>
        <w:t>«Формирование финансовой грамотности у обучающихся</w:t>
      </w:r>
      <w:r w:rsidR="008F661F" w:rsidRPr="002E210E">
        <w:rPr>
          <w:rFonts w:ascii="Times New Roman" w:hAnsi="Times New Roman"/>
          <w:color w:val="000000"/>
          <w:sz w:val="24"/>
          <w:szCs w:val="24"/>
        </w:rPr>
        <w:t>»</w:t>
      </w:r>
      <w:r w:rsidR="008F661F" w:rsidRPr="007324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F661F" w:rsidRPr="00732463">
        <w:rPr>
          <w:rFonts w:ascii="Times New Roman" w:hAnsi="Times New Roman"/>
          <w:sz w:val="24"/>
          <w:szCs w:val="24"/>
        </w:rPr>
        <w:t xml:space="preserve">для педагогических работников образовательных учреждений города. </w:t>
      </w:r>
    </w:p>
    <w:p w:rsidR="008F661F" w:rsidRPr="00732463" w:rsidRDefault="008F661F" w:rsidP="00F615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463">
        <w:rPr>
          <w:rFonts w:ascii="Times New Roman" w:hAnsi="Times New Roman"/>
          <w:sz w:val="24"/>
          <w:szCs w:val="24"/>
        </w:rPr>
        <w:t>Все этапы семинара решали методические задачи, необходимые для организации внеурочных мероприятий по формированию финансовой грамотности школьников.</w:t>
      </w:r>
    </w:p>
    <w:p w:rsidR="00C2338F" w:rsidRDefault="008F661F" w:rsidP="00A328C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32463">
        <w:rPr>
          <w:rFonts w:ascii="Times New Roman" w:hAnsi="Times New Roman"/>
          <w:sz w:val="24"/>
          <w:szCs w:val="24"/>
        </w:rPr>
        <w:t>На этапе «Финансовый компас»</w:t>
      </w:r>
      <w:r>
        <w:rPr>
          <w:rFonts w:ascii="Times New Roman" w:hAnsi="Times New Roman"/>
          <w:sz w:val="24"/>
          <w:szCs w:val="24"/>
        </w:rPr>
        <w:t xml:space="preserve">, организованном методистом </w:t>
      </w:r>
      <w:proofErr w:type="spellStart"/>
      <w:r>
        <w:rPr>
          <w:rFonts w:ascii="Times New Roman" w:hAnsi="Times New Roman"/>
          <w:sz w:val="24"/>
          <w:szCs w:val="24"/>
        </w:rPr>
        <w:t>Гурковой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О.М., педагогами Волковой И.А., Петроченко С.А. и </w:t>
      </w:r>
      <w:proofErr w:type="spellStart"/>
      <w:r>
        <w:rPr>
          <w:rFonts w:ascii="Times New Roman" w:hAnsi="Times New Roman"/>
          <w:sz w:val="24"/>
          <w:szCs w:val="24"/>
        </w:rPr>
        <w:t>Зиборовой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В.О.</w:t>
      </w:r>
      <w:r w:rsidRPr="007324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гости семинара</w:t>
      </w:r>
      <w:r w:rsidR="00A328CF">
        <w:rPr>
          <w:rFonts w:ascii="Times New Roman" w:hAnsi="Times New Roman"/>
          <w:sz w:val="24"/>
          <w:szCs w:val="24"/>
        </w:rPr>
        <w:t xml:space="preserve"> прошли</w:t>
      </w:r>
    </w:p>
    <w:p w:rsidR="008F661F" w:rsidRDefault="00EA6694" w:rsidP="00A328CF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регистрацию и </w:t>
      </w:r>
      <w:r w:rsidR="008F661F" w:rsidRPr="00732463">
        <w:rPr>
          <w:rFonts w:ascii="Times New Roman" w:hAnsi="Times New Roman"/>
          <w:sz w:val="24"/>
          <w:szCs w:val="24"/>
        </w:rPr>
        <w:t xml:space="preserve">получили уникальную возможность принять участие в конкурсе </w:t>
      </w:r>
      <w:r w:rsidR="008F661F" w:rsidRPr="00732463">
        <w:rPr>
          <w:rFonts w:ascii="Times New Roman" w:hAnsi="Times New Roman"/>
          <w:bCs/>
          <w:sz w:val="24"/>
          <w:szCs w:val="24"/>
        </w:rPr>
        <w:t>го</w:t>
      </w:r>
      <w:r w:rsidR="008F661F" w:rsidRPr="00732463">
        <w:rPr>
          <w:rFonts w:ascii="Times New Roman" w:hAnsi="Times New Roman"/>
          <w:sz w:val="24"/>
          <w:szCs w:val="24"/>
        </w:rPr>
        <w:t>ловоломок «</w:t>
      </w:r>
      <w:proofErr w:type="spellStart"/>
      <w:r w:rsidR="008F661F" w:rsidRPr="00732463">
        <w:rPr>
          <w:rFonts w:ascii="Times New Roman" w:hAnsi="Times New Roman"/>
          <w:sz w:val="24"/>
          <w:szCs w:val="24"/>
          <w:lang w:val="en-US"/>
        </w:rPr>
        <w:t>LogicLike</w:t>
      </w:r>
      <w:proofErr w:type="spellEnd"/>
      <w:r w:rsidR="008F661F" w:rsidRPr="00732463">
        <w:rPr>
          <w:rFonts w:ascii="Times New Roman" w:hAnsi="Times New Roman"/>
          <w:sz w:val="24"/>
          <w:szCs w:val="24"/>
        </w:rPr>
        <w:t>»,</w:t>
      </w:r>
      <w:r w:rsidR="008F661F" w:rsidRPr="00732463">
        <w:rPr>
          <w:rFonts w:ascii="Times New Roman" w:hAnsi="Times New Roman"/>
          <w:b/>
          <w:sz w:val="24"/>
          <w:szCs w:val="24"/>
        </w:rPr>
        <w:t xml:space="preserve"> </w:t>
      </w:r>
      <w:r w:rsidR="008F661F" w:rsidRPr="00732463">
        <w:rPr>
          <w:rFonts w:ascii="Times New Roman" w:hAnsi="Times New Roman"/>
          <w:bCs/>
          <w:sz w:val="24"/>
          <w:szCs w:val="24"/>
        </w:rPr>
        <w:t>викторине</w:t>
      </w:r>
      <w:r w:rsidR="008F661F" w:rsidRPr="00732463">
        <w:rPr>
          <w:rFonts w:ascii="Times New Roman" w:hAnsi="Times New Roman"/>
          <w:b/>
          <w:sz w:val="24"/>
          <w:szCs w:val="24"/>
        </w:rPr>
        <w:t xml:space="preserve"> </w:t>
      </w:r>
      <w:r w:rsidR="008F661F" w:rsidRPr="00732463">
        <w:rPr>
          <w:rFonts w:ascii="Times New Roman" w:hAnsi="Times New Roman"/>
          <w:sz w:val="24"/>
          <w:szCs w:val="24"/>
        </w:rPr>
        <w:t>«Богатей-ка»</w:t>
      </w:r>
      <w:r w:rsidR="008F661F" w:rsidRPr="00732463">
        <w:rPr>
          <w:rFonts w:ascii="Times New Roman" w:hAnsi="Times New Roman"/>
          <w:i/>
          <w:sz w:val="24"/>
          <w:szCs w:val="24"/>
        </w:rPr>
        <w:t xml:space="preserve">, </w:t>
      </w:r>
      <w:r w:rsidR="002E210E" w:rsidRPr="002E210E">
        <w:rPr>
          <w:rFonts w:ascii="Times New Roman" w:hAnsi="Times New Roman"/>
          <w:iCs/>
          <w:sz w:val="24"/>
          <w:szCs w:val="24"/>
        </w:rPr>
        <w:t>посмотреть выставку</w:t>
      </w:r>
      <w:r w:rsidR="008F661F" w:rsidRPr="002E210E">
        <w:rPr>
          <w:rFonts w:ascii="Times New Roman" w:hAnsi="Times New Roman"/>
          <w:iCs/>
          <w:sz w:val="24"/>
          <w:szCs w:val="24"/>
        </w:rPr>
        <w:t xml:space="preserve"> финансовых </w:t>
      </w:r>
      <w:proofErr w:type="spellStart"/>
      <w:r w:rsidR="008F661F" w:rsidRPr="002E210E">
        <w:rPr>
          <w:rFonts w:ascii="Times New Roman" w:hAnsi="Times New Roman"/>
          <w:iCs/>
          <w:sz w:val="24"/>
          <w:szCs w:val="24"/>
        </w:rPr>
        <w:t>лэпбуков</w:t>
      </w:r>
      <w:proofErr w:type="spellEnd"/>
      <w:r w:rsidRPr="002E210E">
        <w:rPr>
          <w:rFonts w:ascii="Times New Roman" w:hAnsi="Times New Roman"/>
          <w:iCs/>
          <w:sz w:val="24"/>
          <w:szCs w:val="24"/>
        </w:rPr>
        <w:t xml:space="preserve"> школьников</w:t>
      </w:r>
      <w:r w:rsidR="008F661F" w:rsidRPr="002E210E">
        <w:rPr>
          <w:rFonts w:ascii="Times New Roman" w:hAnsi="Times New Roman"/>
          <w:iCs/>
          <w:sz w:val="24"/>
          <w:szCs w:val="24"/>
        </w:rPr>
        <w:t>.</w:t>
      </w:r>
    </w:p>
    <w:p w:rsidR="00A328CF" w:rsidRDefault="00A703A5" w:rsidP="008602E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81280</wp:posOffset>
            </wp:positionV>
            <wp:extent cx="1849120" cy="1416685"/>
            <wp:effectExtent l="19050" t="0" r="0" b="0"/>
            <wp:wrapTight wrapText="bothSides">
              <wp:wrapPolygon edited="0">
                <wp:start x="-223" y="0"/>
                <wp:lineTo x="-223" y="21203"/>
                <wp:lineTo x="21585" y="21203"/>
                <wp:lineTo x="21585" y="0"/>
                <wp:lineTo x="-223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41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28CF" w:rsidRPr="00A328CF">
        <w:rPr>
          <w:rFonts w:ascii="Times New Roman" w:hAnsi="Times New Roman"/>
          <w:iCs/>
          <w:sz w:val="24"/>
          <w:szCs w:val="24"/>
        </w:rPr>
        <w:t xml:space="preserve">На этапе «Финансовые горизонты» руководитель городской творческой группы «Формирование математической и финансовой грамотности в начальной школе» </w:t>
      </w:r>
      <w:proofErr w:type="spellStart"/>
      <w:r w:rsidR="00A328CF" w:rsidRPr="00A328CF">
        <w:rPr>
          <w:rFonts w:ascii="Times New Roman" w:hAnsi="Times New Roman"/>
          <w:iCs/>
          <w:sz w:val="24"/>
          <w:szCs w:val="24"/>
        </w:rPr>
        <w:t>Мозина</w:t>
      </w:r>
      <w:proofErr w:type="spellEnd"/>
      <w:r w:rsidR="00A328CF" w:rsidRPr="00A328CF">
        <w:rPr>
          <w:rFonts w:ascii="Times New Roman" w:hAnsi="Times New Roman"/>
          <w:iCs/>
          <w:sz w:val="24"/>
          <w:szCs w:val="24"/>
        </w:rPr>
        <w:t xml:space="preserve"> Е.В. познакомила присутствующих с форматами внеурочной </w:t>
      </w:r>
    </w:p>
    <w:p w:rsidR="008F661F" w:rsidRPr="00732463" w:rsidRDefault="00A328CF" w:rsidP="00A328CF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A328CF">
        <w:rPr>
          <w:rFonts w:ascii="Times New Roman" w:hAnsi="Times New Roman"/>
          <w:iCs/>
          <w:sz w:val="24"/>
          <w:szCs w:val="24"/>
        </w:rPr>
        <w:t>деятельности: требованиями, критериями, вариантами образовательных событий финансовой направленности для обучающихся на основе технологии «</w:t>
      </w:r>
      <w:proofErr w:type="spellStart"/>
      <w:r w:rsidRPr="00A328CF">
        <w:rPr>
          <w:rFonts w:ascii="Times New Roman" w:hAnsi="Times New Roman"/>
          <w:iCs/>
          <w:sz w:val="24"/>
          <w:szCs w:val="24"/>
        </w:rPr>
        <w:t>edutainment</w:t>
      </w:r>
      <w:proofErr w:type="spellEnd"/>
      <w:r w:rsidRPr="00A328CF">
        <w:rPr>
          <w:rFonts w:ascii="Times New Roman" w:hAnsi="Times New Roman"/>
          <w:iCs/>
          <w:sz w:val="24"/>
          <w:szCs w:val="24"/>
        </w:rPr>
        <w:t>».</w:t>
      </w:r>
    </w:p>
    <w:p w:rsidR="00C2338F" w:rsidRDefault="00C2338F" w:rsidP="00D80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63">
        <w:rPr>
          <w:rFonts w:ascii="Times New Roman" w:hAnsi="Times New Roman"/>
          <w:sz w:val="24"/>
          <w:szCs w:val="24"/>
        </w:rPr>
        <w:t>Этапы «Финансовые искорки» и «Финансовые лучики» под руководством учителей начальных классов Ефименко Н.В.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2463">
        <w:rPr>
          <w:rFonts w:ascii="Times New Roman" w:hAnsi="Times New Roman"/>
          <w:sz w:val="24"/>
          <w:szCs w:val="24"/>
        </w:rPr>
        <w:t>Голомзик</w:t>
      </w:r>
      <w:proofErr w:type="spellEnd"/>
      <w:r w:rsidRPr="00732463">
        <w:rPr>
          <w:rFonts w:ascii="Times New Roman" w:hAnsi="Times New Roman"/>
          <w:sz w:val="24"/>
          <w:szCs w:val="24"/>
        </w:rPr>
        <w:t xml:space="preserve"> О.А.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Ямковой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О.Н.</w:t>
      </w:r>
      <w:r w:rsidRPr="00732463">
        <w:rPr>
          <w:rFonts w:ascii="Times New Roman" w:hAnsi="Times New Roman"/>
          <w:sz w:val="24"/>
          <w:szCs w:val="24"/>
        </w:rPr>
        <w:t xml:space="preserve"> стали для участников семинара своеобразным </w:t>
      </w:r>
      <w:r>
        <w:rPr>
          <w:rFonts w:ascii="Times New Roman" w:hAnsi="Times New Roman"/>
          <w:sz w:val="24"/>
          <w:szCs w:val="24"/>
        </w:rPr>
        <w:t xml:space="preserve">состязанием </w:t>
      </w:r>
      <w:r w:rsidRPr="00732463">
        <w:rPr>
          <w:rFonts w:ascii="Times New Roman" w:hAnsi="Times New Roman"/>
          <w:sz w:val="24"/>
          <w:szCs w:val="24"/>
        </w:rPr>
        <w:t xml:space="preserve">для решения креативных финансовых заданий: «В день рождения Кролика», «Коммунальные платежи». Находясь и соревнуясь в роли обучающихся, педагогические работники искали и </w:t>
      </w:r>
      <w:proofErr w:type="gramStart"/>
      <w:r w:rsidRPr="00732463">
        <w:rPr>
          <w:rFonts w:ascii="Times New Roman" w:hAnsi="Times New Roman"/>
          <w:sz w:val="24"/>
          <w:szCs w:val="24"/>
        </w:rPr>
        <w:t>презентовали</w:t>
      </w:r>
      <w:proofErr w:type="gramEnd"/>
      <w:r w:rsidRPr="00732463">
        <w:rPr>
          <w:rFonts w:ascii="Times New Roman" w:hAnsi="Times New Roman"/>
          <w:sz w:val="24"/>
          <w:szCs w:val="24"/>
        </w:rPr>
        <w:t xml:space="preserve"> свои варианты ответов.</w:t>
      </w:r>
      <w:r w:rsidRPr="00AA033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048F" w:rsidRDefault="008F661F" w:rsidP="00D8048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32463">
        <w:rPr>
          <w:rFonts w:ascii="Times New Roman" w:hAnsi="Times New Roman"/>
          <w:bCs/>
          <w:sz w:val="24"/>
          <w:szCs w:val="24"/>
        </w:rPr>
        <w:t xml:space="preserve">Этап  «Финансовое сияние» был посвящён методическим ориентирам для составления заданий по финансовой грамотности. Участникам </w:t>
      </w:r>
      <w:r>
        <w:rPr>
          <w:rFonts w:ascii="Times New Roman" w:hAnsi="Times New Roman"/>
          <w:bCs/>
          <w:sz w:val="24"/>
          <w:szCs w:val="24"/>
        </w:rPr>
        <w:t xml:space="preserve">также </w:t>
      </w:r>
      <w:r w:rsidRPr="00732463">
        <w:rPr>
          <w:rFonts w:ascii="Times New Roman" w:hAnsi="Times New Roman"/>
          <w:bCs/>
          <w:sz w:val="24"/>
          <w:szCs w:val="24"/>
        </w:rPr>
        <w:t xml:space="preserve">были представлены творческие работы </w:t>
      </w:r>
    </w:p>
    <w:p w:rsidR="008F661F" w:rsidRPr="00D8048F" w:rsidRDefault="00A703A5" w:rsidP="00D8048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283210</wp:posOffset>
            </wp:positionV>
            <wp:extent cx="1747520" cy="1067435"/>
            <wp:effectExtent l="19050" t="0" r="5080" b="0"/>
            <wp:wrapTight wrapText="bothSides">
              <wp:wrapPolygon edited="0">
                <wp:start x="-235" y="0"/>
                <wp:lineTo x="-235" y="21202"/>
                <wp:lineTo x="21663" y="21202"/>
                <wp:lineTo x="21663" y="0"/>
                <wp:lineTo x="-235" y="0"/>
              </wp:wrapPolygon>
            </wp:wrapTight>
            <wp:docPr id="14" name="Рисунок 14" descr="IMG_20210324_16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20210324_160616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61F" w:rsidRPr="00732463">
        <w:rPr>
          <w:rFonts w:ascii="Times New Roman" w:hAnsi="Times New Roman"/>
          <w:bCs/>
          <w:sz w:val="24"/>
          <w:szCs w:val="24"/>
        </w:rPr>
        <w:t xml:space="preserve">детей </w:t>
      </w:r>
      <w:r w:rsidR="008F661F" w:rsidRPr="00732463">
        <w:rPr>
          <w:rFonts w:ascii="Times New Roman" w:hAnsi="Times New Roman"/>
          <w:sz w:val="24"/>
          <w:szCs w:val="24"/>
        </w:rPr>
        <w:t>–</w:t>
      </w:r>
      <w:r w:rsidR="008F661F" w:rsidRPr="00732463">
        <w:rPr>
          <w:rFonts w:ascii="Times New Roman" w:hAnsi="Times New Roman"/>
          <w:bCs/>
          <w:sz w:val="24"/>
          <w:szCs w:val="24"/>
        </w:rPr>
        <w:t xml:space="preserve"> </w:t>
      </w:r>
      <w:r w:rsidR="008F661F">
        <w:rPr>
          <w:rFonts w:ascii="Times New Roman" w:hAnsi="Times New Roman"/>
          <w:bCs/>
          <w:sz w:val="24"/>
          <w:szCs w:val="24"/>
        </w:rPr>
        <w:t xml:space="preserve">популярные </w:t>
      </w:r>
      <w:proofErr w:type="spellStart"/>
      <w:r w:rsidR="008F661F" w:rsidRPr="00732463">
        <w:rPr>
          <w:rFonts w:ascii="Times New Roman" w:hAnsi="Times New Roman"/>
          <w:bCs/>
          <w:sz w:val="24"/>
          <w:szCs w:val="24"/>
          <w:lang w:val="en-US"/>
        </w:rPr>
        <w:t>Tik</w:t>
      </w:r>
      <w:proofErr w:type="spellEnd"/>
      <w:r w:rsidR="008F661F" w:rsidRPr="00732463">
        <w:rPr>
          <w:rFonts w:ascii="Times New Roman" w:hAnsi="Times New Roman"/>
          <w:bCs/>
          <w:sz w:val="24"/>
          <w:szCs w:val="24"/>
        </w:rPr>
        <w:t>-То</w:t>
      </w:r>
      <w:r w:rsidR="008F661F" w:rsidRPr="00732463">
        <w:rPr>
          <w:rFonts w:ascii="Times New Roman" w:hAnsi="Times New Roman"/>
          <w:bCs/>
          <w:sz w:val="24"/>
          <w:szCs w:val="24"/>
          <w:lang w:val="en-US"/>
        </w:rPr>
        <w:t>k</w:t>
      </w:r>
      <w:r w:rsidR="008F661F" w:rsidRPr="00732463">
        <w:rPr>
          <w:rFonts w:ascii="Times New Roman" w:hAnsi="Times New Roman"/>
          <w:bCs/>
          <w:sz w:val="24"/>
          <w:szCs w:val="24"/>
        </w:rPr>
        <w:t xml:space="preserve"> видео ролики с «музыкальным прочтением финансовых вопросов».</w:t>
      </w:r>
      <w:r w:rsidR="00D8048F">
        <w:rPr>
          <w:rFonts w:ascii="Times New Roman" w:hAnsi="Times New Roman"/>
          <w:bCs/>
          <w:sz w:val="24"/>
          <w:szCs w:val="24"/>
        </w:rPr>
        <w:t xml:space="preserve"> </w:t>
      </w:r>
      <w:r w:rsidR="008F661F" w:rsidRPr="00732463">
        <w:rPr>
          <w:rFonts w:ascii="Times New Roman" w:hAnsi="Times New Roman"/>
          <w:sz w:val="24"/>
          <w:szCs w:val="24"/>
        </w:rPr>
        <w:t xml:space="preserve">В рамках семинара участники не только </w:t>
      </w:r>
      <w:r w:rsidR="008F661F">
        <w:rPr>
          <w:rFonts w:ascii="Times New Roman" w:hAnsi="Times New Roman"/>
          <w:sz w:val="24"/>
          <w:szCs w:val="24"/>
        </w:rPr>
        <w:t>осваивали</w:t>
      </w:r>
      <w:r w:rsidR="008F661F" w:rsidRPr="00732463">
        <w:rPr>
          <w:rFonts w:ascii="Times New Roman" w:hAnsi="Times New Roman"/>
          <w:sz w:val="24"/>
          <w:szCs w:val="24"/>
        </w:rPr>
        <w:t xml:space="preserve"> педагогический инструментарий, но и </w:t>
      </w:r>
      <w:r w:rsidR="008F661F">
        <w:rPr>
          <w:rFonts w:ascii="Times New Roman" w:hAnsi="Times New Roman"/>
          <w:sz w:val="24"/>
          <w:szCs w:val="24"/>
        </w:rPr>
        <w:t>отрабатывали</w:t>
      </w:r>
      <w:r w:rsidR="008F661F" w:rsidRPr="00732463">
        <w:rPr>
          <w:rFonts w:ascii="Times New Roman" w:hAnsi="Times New Roman"/>
          <w:sz w:val="24"/>
          <w:szCs w:val="24"/>
        </w:rPr>
        <w:t xml:space="preserve"> навык</w:t>
      </w:r>
      <w:r w:rsidR="008F661F">
        <w:rPr>
          <w:rFonts w:ascii="Times New Roman" w:hAnsi="Times New Roman"/>
          <w:sz w:val="24"/>
          <w:szCs w:val="24"/>
        </w:rPr>
        <w:t>и</w:t>
      </w:r>
      <w:r w:rsidR="008F661F" w:rsidRPr="00732463">
        <w:rPr>
          <w:rFonts w:ascii="Times New Roman" w:hAnsi="Times New Roman"/>
          <w:sz w:val="24"/>
          <w:szCs w:val="24"/>
        </w:rPr>
        <w:t xml:space="preserve"> коммунальных </w:t>
      </w:r>
      <w:proofErr w:type="spellStart"/>
      <w:r w:rsidR="008F661F" w:rsidRPr="00732463">
        <w:rPr>
          <w:rFonts w:ascii="Times New Roman" w:hAnsi="Times New Roman"/>
          <w:sz w:val="24"/>
          <w:szCs w:val="24"/>
        </w:rPr>
        <w:t>автоплатежей</w:t>
      </w:r>
      <w:proofErr w:type="spellEnd"/>
      <w:r w:rsidR="008F661F" w:rsidRPr="00732463">
        <w:rPr>
          <w:rFonts w:ascii="Times New Roman" w:hAnsi="Times New Roman"/>
          <w:sz w:val="24"/>
          <w:szCs w:val="24"/>
        </w:rPr>
        <w:t xml:space="preserve"> </w:t>
      </w:r>
      <w:r w:rsidR="008F661F">
        <w:rPr>
          <w:rFonts w:ascii="Times New Roman" w:hAnsi="Times New Roman"/>
          <w:sz w:val="24"/>
          <w:szCs w:val="24"/>
        </w:rPr>
        <w:t>сервиса</w:t>
      </w:r>
      <w:r w:rsidR="008F661F" w:rsidRPr="00732463">
        <w:rPr>
          <w:rFonts w:ascii="Times New Roman" w:hAnsi="Times New Roman"/>
          <w:sz w:val="24"/>
          <w:szCs w:val="24"/>
        </w:rPr>
        <w:t xml:space="preserve"> «СБЕР </w:t>
      </w:r>
      <w:r w:rsidR="008F661F" w:rsidRPr="00732463">
        <w:rPr>
          <w:rFonts w:ascii="Times New Roman" w:hAnsi="Times New Roman"/>
          <w:sz w:val="24"/>
          <w:szCs w:val="24"/>
          <w:lang w:val="en-US"/>
        </w:rPr>
        <w:t>mobile</w:t>
      </w:r>
      <w:r w:rsidR="008F661F" w:rsidRPr="00732463">
        <w:rPr>
          <w:rFonts w:ascii="Times New Roman" w:hAnsi="Times New Roman"/>
          <w:sz w:val="24"/>
          <w:szCs w:val="24"/>
        </w:rPr>
        <w:t xml:space="preserve">». Этап  «Финансовое преломление» провели </w:t>
      </w:r>
      <w:proofErr w:type="spellStart"/>
      <w:r w:rsidR="008F661F" w:rsidRPr="00732463">
        <w:rPr>
          <w:rFonts w:ascii="Times New Roman" w:hAnsi="Times New Roman"/>
          <w:sz w:val="24"/>
          <w:szCs w:val="24"/>
        </w:rPr>
        <w:t>соорганизаторы</w:t>
      </w:r>
      <w:proofErr w:type="spellEnd"/>
      <w:r w:rsidR="008F661F" w:rsidRPr="00732463">
        <w:rPr>
          <w:rFonts w:ascii="Times New Roman" w:hAnsi="Times New Roman"/>
          <w:sz w:val="24"/>
          <w:szCs w:val="24"/>
        </w:rPr>
        <w:t xml:space="preserve"> мероприятия, специалисты по прямым продажам </w:t>
      </w:r>
      <w:proofErr w:type="spellStart"/>
      <w:r w:rsidR="008F661F" w:rsidRPr="00732463">
        <w:rPr>
          <w:rFonts w:ascii="Times New Roman" w:hAnsi="Times New Roman"/>
          <w:sz w:val="24"/>
          <w:szCs w:val="24"/>
        </w:rPr>
        <w:t>СБЕРбанка</w:t>
      </w:r>
      <w:proofErr w:type="spellEnd"/>
      <w:r w:rsidR="008F661F" w:rsidRPr="00732463">
        <w:rPr>
          <w:rFonts w:ascii="Times New Roman" w:hAnsi="Times New Roman"/>
          <w:sz w:val="24"/>
          <w:szCs w:val="24"/>
        </w:rPr>
        <w:t xml:space="preserve"> Костикова Е.А. и Скакун И.С.</w:t>
      </w:r>
    </w:p>
    <w:p w:rsidR="008F661F" w:rsidRDefault="00A703A5" w:rsidP="002562AC">
      <w:pPr>
        <w:tabs>
          <w:tab w:val="left" w:pos="343"/>
          <w:tab w:val="left" w:pos="6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-1799590</wp:posOffset>
            </wp:positionH>
            <wp:positionV relativeFrom="paragraph">
              <wp:posOffset>355600</wp:posOffset>
            </wp:positionV>
            <wp:extent cx="1739900" cy="1091565"/>
            <wp:effectExtent l="19050" t="0" r="0" b="0"/>
            <wp:wrapTight wrapText="bothSides">
              <wp:wrapPolygon edited="0">
                <wp:start x="-236" y="0"/>
                <wp:lineTo x="-236" y="21110"/>
                <wp:lineTo x="21521" y="21110"/>
                <wp:lineTo x="21521" y="0"/>
                <wp:lineTo x="-236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61F" w:rsidRPr="00732463">
        <w:rPr>
          <w:rFonts w:ascii="Times New Roman" w:hAnsi="Times New Roman"/>
          <w:b/>
          <w:sz w:val="24"/>
          <w:szCs w:val="24"/>
        </w:rPr>
        <w:tab/>
      </w:r>
      <w:r w:rsidR="008F661F" w:rsidRPr="00732463">
        <w:rPr>
          <w:rFonts w:ascii="Times New Roman" w:hAnsi="Times New Roman"/>
          <w:b/>
          <w:sz w:val="24"/>
          <w:szCs w:val="24"/>
        </w:rPr>
        <w:tab/>
      </w:r>
      <w:r w:rsidR="008F661F" w:rsidRPr="00732463">
        <w:rPr>
          <w:rFonts w:ascii="Times New Roman" w:hAnsi="Times New Roman"/>
          <w:sz w:val="24"/>
          <w:szCs w:val="24"/>
        </w:rPr>
        <w:t xml:space="preserve">Рефлексия практикума прошла на этапе «Финансовое отражение».  Своими впечатлениями о мероприятии участники поделились в анкетах-отзывах, поблагодарив за интересный формат с пожеланиями будущих встреч. </w:t>
      </w:r>
    </w:p>
    <w:p w:rsidR="008F661F" w:rsidRPr="00732463" w:rsidRDefault="008F661F" w:rsidP="002562AC">
      <w:pPr>
        <w:tabs>
          <w:tab w:val="left" w:pos="343"/>
          <w:tab w:val="left" w:pos="6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463">
        <w:rPr>
          <w:rFonts w:ascii="Times New Roman" w:hAnsi="Times New Roman"/>
          <w:sz w:val="24"/>
          <w:szCs w:val="24"/>
        </w:rPr>
        <w:t xml:space="preserve">Призовые места по итогам семинара распределились следующим образом: </w:t>
      </w:r>
    </w:p>
    <w:p w:rsidR="008F661F" w:rsidRPr="00732463" w:rsidRDefault="008F661F" w:rsidP="002562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463">
        <w:rPr>
          <w:rFonts w:ascii="Times New Roman" w:hAnsi="Times New Roman"/>
          <w:sz w:val="24"/>
          <w:szCs w:val="24"/>
        </w:rPr>
        <w:t xml:space="preserve">1 место – </w:t>
      </w:r>
      <w:r w:rsidR="00EA6694">
        <w:rPr>
          <w:rFonts w:ascii="Times New Roman" w:hAnsi="Times New Roman"/>
          <w:sz w:val="24"/>
          <w:szCs w:val="24"/>
        </w:rPr>
        <w:t>МБОУ «</w:t>
      </w:r>
      <w:r w:rsidRPr="00732463">
        <w:rPr>
          <w:rFonts w:ascii="Times New Roman" w:hAnsi="Times New Roman"/>
          <w:sz w:val="24"/>
          <w:szCs w:val="24"/>
        </w:rPr>
        <w:t>Школа №15</w:t>
      </w:r>
      <w:r w:rsidR="00EA6694">
        <w:rPr>
          <w:rFonts w:ascii="Times New Roman" w:hAnsi="Times New Roman"/>
          <w:sz w:val="24"/>
          <w:szCs w:val="24"/>
        </w:rPr>
        <w:t>»</w:t>
      </w:r>
      <w:r w:rsidRPr="00732463">
        <w:rPr>
          <w:rFonts w:ascii="Times New Roman" w:hAnsi="Times New Roman"/>
          <w:sz w:val="24"/>
          <w:szCs w:val="24"/>
        </w:rPr>
        <w:t xml:space="preserve">,        </w:t>
      </w:r>
      <w:r w:rsidR="00EA6694">
        <w:rPr>
          <w:rFonts w:ascii="Times New Roman" w:hAnsi="Times New Roman"/>
          <w:sz w:val="24"/>
          <w:szCs w:val="24"/>
        </w:rPr>
        <w:t xml:space="preserve">                        </w:t>
      </w:r>
      <w:r w:rsidRPr="00732463">
        <w:rPr>
          <w:rFonts w:ascii="Times New Roman" w:hAnsi="Times New Roman"/>
          <w:sz w:val="24"/>
          <w:szCs w:val="24"/>
        </w:rPr>
        <w:t xml:space="preserve">36 баллов; </w:t>
      </w:r>
    </w:p>
    <w:p w:rsidR="008F661F" w:rsidRPr="00732463" w:rsidRDefault="008F661F" w:rsidP="002562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463">
        <w:rPr>
          <w:rFonts w:ascii="Times New Roman" w:hAnsi="Times New Roman"/>
          <w:sz w:val="24"/>
          <w:szCs w:val="24"/>
        </w:rPr>
        <w:t xml:space="preserve">2 место – </w:t>
      </w:r>
      <w:r w:rsidR="00EA6694">
        <w:rPr>
          <w:rFonts w:ascii="Times New Roman" w:hAnsi="Times New Roman"/>
          <w:sz w:val="24"/>
          <w:szCs w:val="24"/>
        </w:rPr>
        <w:t xml:space="preserve">МБОУ СШ </w:t>
      </w:r>
      <w:r w:rsidRPr="00732463">
        <w:rPr>
          <w:rFonts w:ascii="Times New Roman" w:hAnsi="Times New Roman"/>
          <w:sz w:val="24"/>
          <w:szCs w:val="24"/>
        </w:rPr>
        <w:t>№5,</w:t>
      </w:r>
      <w:r w:rsidR="00EA6694">
        <w:rPr>
          <w:rFonts w:ascii="Times New Roman" w:hAnsi="Times New Roman"/>
          <w:sz w:val="24"/>
          <w:szCs w:val="24"/>
        </w:rPr>
        <w:t xml:space="preserve"> МАОУ «Школа №</w:t>
      </w:r>
      <w:r w:rsidRPr="00732463">
        <w:rPr>
          <w:rFonts w:ascii="Times New Roman" w:hAnsi="Times New Roman"/>
          <w:sz w:val="24"/>
          <w:szCs w:val="24"/>
        </w:rPr>
        <w:t xml:space="preserve">17,    </w:t>
      </w:r>
      <w:r w:rsidR="00EA6694">
        <w:rPr>
          <w:rFonts w:ascii="Times New Roman" w:hAnsi="Times New Roman"/>
          <w:sz w:val="24"/>
          <w:szCs w:val="24"/>
        </w:rPr>
        <w:t xml:space="preserve"> </w:t>
      </w:r>
      <w:r w:rsidRPr="00732463">
        <w:rPr>
          <w:rFonts w:ascii="Times New Roman" w:hAnsi="Times New Roman"/>
          <w:sz w:val="24"/>
          <w:szCs w:val="24"/>
        </w:rPr>
        <w:t xml:space="preserve">35 баллов; </w:t>
      </w:r>
    </w:p>
    <w:p w:rsidR="008F661F" w:rsidRPr="00732463" w:rsidRDefault="008F661F" w:rsidP="002562AC">
      <w:pPr>
        <w:pStyle w:val="a3"/>
        <w:tabs>
          <w:tab w:val="left" w:pos="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2463">
        <w:rPr>
          <w:rFonts w:ascii="Times New Roman" w:hAnsi="Times New Roman"/>
          <w:sz w:val="24"/>
          <w:szCs w:val="24"/>
        </w:rPr>
        <w:t>3</w:t>
      </w:r>
      <w:r w:rsidR="00EA6694">
        <w:rPr>
          <w:rFonts w:ascii="Times New Roman" w:hAnsi="Times New Roman"/>
          <w:sz w:val="24"/>
          <w:szCs w:val="24"/>
        </w:rPr>
        <w:t xml:space="preserve"> место – МОУ «Лицей 1»,                                    </w:t>
      </w:r>
      <w:r w:rsidRPr="00732463">
        <w:rPr>
          <w:rFonts w:ascii="Times New Roman" w:hAnsi="Times New Roman"/>
          <w:sz w:val="24"/>
          <w:szCs w:val="24"/>
        </w:rPr>
        <w:t xml:space="preserve">27 баллов.  </w:t>
      </w:r>
    </w:p>
    <w:p w:rsidR="008F661F" w:rsidRPr="00732463" w:rsidRDefault="008F661F" w:rsidP="007324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463">
        <w:rPr>
          <w:rFonts w:ascii="Times New Roman" w:hAnsi="Times New Roman"/>
          <w:sz w:val="24"/>
          <w:szCs w:val="24"/>
        </w:rPr>
        <w:lastRenderedPageBreak/>
        <w:t xml:space="preserve">Надеемся, семинар-практикум «Финансовый маяк» в очередной раз указал </w:t>
      </w:r>
      <w:r>
        <w:rPr>
          <w:rFonts w:ascii="Times New Roman" w:hAnsi="Times New Roman"/>
          <w:sz w:val="24"/>
          <w:szCs w:val="24"/>
        </w:rPr>
        <w:t xml:space="preserve">педагогам и воспитателям </w:t>
      </w:r>
      <w:r w:rsidRPr="00732463">
        <w:rPr>
          <w:rFonts w:ascii="Times New Roman" w:hAnsi="Times New Roman"/>
          <w:sz w:val="24"/>
          <w:szCs w:val="24"/>
        </w:rPr>
        <w:t>путь к новым</w:t>
      </w:r>
      <w:r>
        <w:rPr>
          <w:rFonts w:ascii="Times New Roman" w:hAnsi="Times New Roman"/>
          <w:sz w:val="24"/>
          <w:szCs w:val="24"/>
        </w:rPr>
        <w:t xml:space="preserve"> знаниям, идеям</w:t>
      </w:r>
      <w:r w:rsidRPr="00732463">
        <w:rPr>
          <w:rFonts w:ascii="Times New Roman" w:hAnsi="Times New Roman"/>
          <w:sz w:val="24"/>
          <w:szCs w:val="24"/>
        </w:rPr>
        <w:t xml:space="preserve"> и вдохновил к методическому поиску.</w:t>
      </w:r>
    </w:p>
    <w:p w:rsidR="008F661F" w:rsidRPr="00732463" w:rsidRDefault="008F661F" w:rsidP="007324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апреле приглашаем</w:t>
      </w:r>
      <w:r w:rsidRPr="00732463">
        <w:rPr>
          <w:rFonts w:ascii="Times New Roman" w:hAnsi="Times New Roman"/>
          <w:sz w:val="24"/>
          <w:szCs w:val="24"/>
        </w:rPr>
        <w:t xml:space="preserve"> педагогических работников всех образовательных о</w:t>
      </w:r>
      <w:r>
        <w:rPr>
          <w:rFonts w:ascii="Times New Roman" w:hAnsi="Times New Roman"/>
          <w:sz w:val="24"/>
          <w:szCs w:val="24"/>
        </w:rPr>
        <w:t>рганизаций города на</w:t>
      </w:r>
      <w:r w:rsidRPr="007324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дистанционный </w:t>
      </w:r>
      <w:r w:rsidRPr="00732463">
        <w:rPr>
          <w:rFonts w:ascii="Times New Roman" w:hAnsi="Times New Roman"/>
          <w:sz w:val="24"/>
          <w:szCs w:val="24"/>
          <w:lang w:eastAsia="ru-RU"/>
        </w:rPr>
        <w:t xml:space="preserve">семинар-практикум «Финансовая рыбалка» </w:t>
      </w:r>
      <w:r w:rsidRPr="00732463">
        <w:rPr>
          <w:rFonts w:ascii="Times New Roman" w:hAnsi="Times New Roman"/>
          <w:sz w:val="24"/>
          <w:szCs w:val="24"/>
        </w:rPr>
        <w:t xml:space="preserve">на платформе </w:t>
      </w:r>
      <w:r w:rsidRPr="00FC1157">
        <w:rPr>
          <w:rFonts w:ascii="Times New Roman" w:hAnsi="Times New Roman"/>
          <w:sz w:val="24"/>
          <w:szCs w:val="24"/>
        </w:rPr>
        <w:t xml:space="preserve">СДО </w:t>
      </w:r>
      <w:r w:rsidRPr="00FC1157">
        <w:rPr>
          <w:rFonts w:ascii="Times New Roman" w:hAnsi="Times New Roman"/>
          <w:sz w:val="24"/>
          <w:szCs w:val="24"/>
          <w:lang w:val="en-US"/>
        </w:rPr>
        <w:t>Moodle</w:t>
      </w:r>
      <w:r w:rsidRPr="00732463">
        <w:rPr>
          <w:rFonts w:ascii="Times New Roman" w:hAnsi="Times New Roman"/>
          <w:sz w:val="24"/>
          <w:szCs w:val="24"/>
        </w:rPr>
        <w:t xml:space="preserve"> </w:t>
      </w:r>
      <w:r w:rsidRPr="00732463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32463">
        <w:rPr>
          <w:rFonts w:ascii="Times New Roman" w:hAnsi="Times New Roman"/>
          <w:sz w:val="24"/>
          <w:szCs w:val="24"/>
        </w:rPr>
        <w:t>еШколаГероя</w:t>
      </w:r>
      <w:proofErr w:type="gramStart"/>
      <w:r w:rsidRPr="00732463">
        <w:rPr>
          <w:rFonts w:ascii="Times New Roman" w:hAnsi="Times New Roman"/>
          <w:sz w:val="24"/>
          <w:szCs w:val="24"/>
        </w:rPr>
        <w:t>.р</w:t>
      </w:r>
      <w:proofErr w:type="gramEnd"/>
      <w:r w:rsidRPr="00732463">
        <w:rPr>
          <w:rFonts w:ascii="Times New Roman" w:hAnsi="Times New Roman"/>
          <w:sz w:val="24"/>
          <w:szCs w:val="24"/>
        </w:rPr>
        <w:t>ф</w:t>
      </w:r>
      <w:proofErr w:type="spellEnd"/>
      <w:r w:rsidRPr="00732463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под руководством заместителя директора по УМР Миллер Е.А.</w:t>
      </w:r>
      <w:r w:rsidRPr="00732463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секцию</w:t>
      </w:r>
      <w:r w:rsidRPr="00732463">
        <w:rPr>
          <w:rFonts w:ascii="Times New Roman" w:hAnsi="Times New Roman"/>
          <w:sz w:val="24"/>
          <w:szCs w:val="24"/>
          <w:lang w:eastAsia="ru-RU"/>
        </w:rPr>
        <w:t xml:space="preserve"> «Финансовое многоборье»</w:t>
      </w:r>
      <w:r>
        <w:rPr>
          <w:rFonts w:ascii="Times New Roman" w:hAnsi="Times New Roman"/>
          <w:sz w:val="24"/>
          <w:szCs w:val="24"/>
          <w:lang w:eastAsia="ru-RU"/>
        </w:rPr>
        <w:t xml:space="preserve"> городской конференции</w:t>
      </w:r>
      <w:r w:rsidRPr="00732463">
        <w:rPr>
          <w:rFonts w:ascii="Times New Roman" w:hAnsi="Times New Roman"/>
          <w:sz w:val="24"/>
          <w:szCs w:val="24"/>
          <w:lang w:eastAsia="ru-RU"/>
        </w:rPr>
        <w:t xml:space="preserve"> «Формирование функциональной грамотнос</w:t>
      </w:r>
      <w:r>
        <w:rPr>
          <w:rFonts w:ascii="Times New Roman" w:hAnsi="Times New Roman"/>
          <w:sz w:val="24"/>
          <w:szCs w:val="24"/>
          <w:lang w:eastAsia="ru-RU"/>
        </w:rPr>
        <w:t>ти – приоритетная задача ФГОС».</w:t>
      </w:r>
    </w:p>
    <w:p w:rsidR="008F661F" w:rsidRPr="00732463" w:rsidRDefault="008F661F" w:rsidP="00202929">
      <w:pPr>
        <w:tabs>
          <w:tab w:val="left" w:pos="343"/>
          <w:tab w:val="left" w:pos="63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8F661F" w:rsidRPr="00732463" w:rsidRDefault="008F661F" w:rsidP="009A7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61F" w:rsidRPr="00732463" w:rsidRDefault="008F661F" w:rsidP="002411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661F" w:rsidRPr="00732463" w:rsidRDefault="008F661F" w:rsidP="00266E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661F" w:rsidRPr="00732463" w:rsidRDefault="008F661F" w:rsidP="00266E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8F661F" w:rsidRPr="00732463" w:rsidSect="00D0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973"/>
    <w:multiLevelType w:val="hybridMultilevel"/>
    <w:tmpl w:val="3BD4B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57F10"/>
    <w:multiLevelType w:val="hybridMultilevel"/>
    <w:tmpl w:val="D7EE50AE"/>
    <w:lvl w:ilvl="0" w:tplc="0419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">
    <w:nsid w:val="39FB0A30"/>
    <w:multiLevelType w:val="hybridMultilevel"/>
    <w:tmpl w:val="E9F2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06989"/>
    <w:multiLevelType w:val="hybridMultilevel"/>
    <w:tmpl w:val="0B148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EE0"/>
    <w:rsid w:val="000C664A"/>
    <w:rsid w:val="00202929"/>
    <w:rsid w:val="00241172"/>
    <w:rsid w:val="002562AC"/>
    <w:rsid w:val="00266EBA"/>
    <w:rsid w:val="002E210E"/>
    <w:rsid w:val="003C5A80"/>
    <w:rsid w:val="00496DFD"/>
    <w:rsid w:val="004A0A56"/>
    <w:rsid w:val="0068451F"/>
    <w:rsid w:val="0070686F"/>
    <w:rsid w:val="00732463"/>
    <w:rsid w:val="008602EE"/>
    <w:rsid w:val="00895243"/>
    <w:rsid w:val="008F661F"/>
    <w:rsid w:val="00937812"/>
    <w:rsid w:val="009857F4"/>
    <w:rsid w:val="0099773C"/>
    <w:rsid w:val="009A72EF"/>
    <w:rsid w:val="009E387F"/>
    <w:rsid w:val="00A328CF"/>
    <w:rsid w:val="00A703A5"/>
    <w:rsid w:val="00AA0333"/>
    <w:rsid w:val="00B211C1"/>
    <w:rsid w:val="00B24D3B"/>
    <w:rsid w:val="00BD7DA0"/>
    <w:rsid w:val="00C2338F"/>
    <w:rsid w:val="00C76475"/>
    <w:rsid w:val="00D00683"/>
    <w:rsid w:val="00D8048F"/>
    <w:rsid w:val="00DC7EE0"/>
    <w:rsid w:val="00DE3947"/>
    <w:rsid w:val="00DF3D0A"/>
    <w:rsid w:val="00E14985"/>
    <w:rsid w:val="00E41CD7"/>
    <w:rsid w:val="00EA6694"/>
    <w:rsid w:val="00ED06C9"/>
    <w:rsid w:val="00ED71FD"/>
    <w:rsid w:val="00EE3FA7"/>
    <w:rsid w:val="00F36CA5"/>
    <w:rsid w:val="00F6157F"/>
    <w:rsid w:val="00F61F74"/>
    <w:rsid w:val="00FC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6EBA"/>
    <w:pPr>
      <w:ind w:left="720"/>
      <w:contextualSpacing/>
    </w:pPr>
  </w:style>
  <w:style w:type="table" w:styleId="a4">
    <w:name w:val="Table Grid"/>
    <w:basedOn w:val="a1"/>
    <w:uiPriority w:val="99"/>
    <w:rsid w:val="0026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654BD-6B02-42CC-ACEB-1B35A341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4</cp:revision>
  <dcterms:created xsi:type="dcterms:W3CDTF">2021-03-30T01:42:00Z</dcterms:created>
  <dcterms:modified xsi:type="dcterms:W3CDTF">2021-03-30T11:37:00Z</dcterms:modified>
</cp:coreProperties>
</file>