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40" w:rsidRPr="00A76820" w:rsidRDefault="00D36640" w:rsidP="00172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640" w:rsidRPr="00A76820" w:rsidRDefault="00C76640">
      <w:pPr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br w:type="page"/>
      </w:r>
    </w:p>
    <w:p w:rsidR="0015304D" w:rsidRPr="00A76820" w:rsidRDefault="0015304D" w:rsidP="00172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1D9" w:rsidRPr="00A76820" w:rsidRDefault="0015304D" w:rsidP="00D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455" w:rsidRPr="00A76820" w:rsidRDefault="0017238C" w:rsidP="00D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20">
        <w:rPr>
          <w:rFonts w:ascii="Times New Roman" w:hAnsi="Times New Roman" w:cs="Times New Roman"/>
          <w:b/>
          <w:sz w:val="28"/>
          <w:szCs w:val="28"/>
        </w:rPr>
        <w:t xml:space="preserve">ГОРОДСКАЯ КОНФЕРЕНЦИЯ </w:t>
      </w:r>
    </w:p>
    <w:p w:rsidR="008306B0" w:rsidRPr="00A76820" w:rsidRDefault="00DF0455" w:rsidP="00AF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20">
        <w:rPr>
          <w:rFonts w:ascii="Times New Roman" w:hAnsi="Times New Roman" w:cs="Times New Roman"/>
          <w:b/>
          <w:sz w:val="28"/>
          <w:szCs w:val="28"/>
        </w:rPr>
        <w:t xml:space="preserve">«ФИНАНСОВАЯ ГРАМОТНОСТЬ КАК ДРАЙВЕР РАЗВИТИЯ </w:t>
      </w:r>
    </w:p>
    <w:p w:rsidR="0017238C" w:rsidRPr="00A76820" w:rsidRDefault="00DF0455" w:rsidP="00AF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20">
        <w:rPr>
          <w:rFonts w:ascii="Times New Roman" w:hAnsi="Times New Roman" w:cs="Times New Roman"/>
          <w:b/>
          <w:sz w:val="28"/>
          <w:szCs w:val="28"/>
        </w:rPr>
        <w:t>СОВРЕМЕННОГО ОБРАЗОВАНИЯ»</w:t>
      </w:r>
    </w:p>
    <w:p w:rsidR="00080A6F" w:rsidRPr="00A76820" w:rsidRDefault="00080A6F" w:rsidP="001E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C8E" w:rsidRPr="00A76820" w:rsidRDefault="0015304D" w:rsidP="001E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DB4D49" w:rsidRPr="00A76820" w:rsidRDefault="0015304D" w:rsidP="004E78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b/>
          <w:sz w:val="28"/>
          <w:szCs w:val="28"/>
        </w:rPr>
        <w:t>Дата</w:t>
      </w:r>
      <w:r w:rsidRPr="00A76820">
        <w:rPr>
          <w:rFonts w:ascii="Times New Roman" w:hAnsi="Times New Roman" w:cs="Times New Roman"/>
          <w:sz w:val="28"/>
          <w:szCs w:val="28"/>
        </w:rPr>
        <w:t xml:space="preserve">: </w:t>
      </w:r>
      <w:r w:rsidR="00DF0455" w:rsidRPr="00A76820">
        <w:rPr>
          <w:rFonts w:ascii="Times New Roman" w:hAnsi="Times New Roman" w:cs="Times New Roman"/>
          <w:sz w:val="28"/>
          <w:szCs w:val="28"/>
        </w:rPr>
        <w:t>28</w:t>
      </w:r>
      <w:r w:rsidR="0017238C" w:rsidRPr="00A7682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B4D49" w:rsidRPr="00A76820">
        <w:rPr>
          <w:rFonts w:ascii="Times New Roman" w:hAnsi="Times New Roman" w:cs="Times New Roman"/>
          <w:sz w:val="28"/>
          <w:szCs w:val="28"/>
        </w:rPr>
        <w:t xml:space="preserve"> 202</w:t>
      </w:r>
      <w:r w:rsidR="00DF0455" w:rsidRPr="00A76820">
        <w:rPr>
          <w:rFonts w:ascii="Times New Roman" w:hAnsi="Times New Roman" w:cs="Times New Roman"/>
          <w:sz w:val="28"/>
          <w:szCs w:val="28"/>
        </w:rPr>
        <w:t>2</w:t>
      </w:r>
      <w:r w:rsidR="00DB4D49" w:rsidRPr="00A768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4619" w:rsidRPr="00A76820" w:rsidRDefault="0017238C" w:rsidP="004E78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b/>
          <w:sz w:val="28"/>
          <w:szCs w:val="28"/>
        </w:rPr>
        <w:t>Место</w:t>
      </w:r>
      <w:r w:rsidRPr="00A76820">
        <w:rPr>
          <w:rFonts w:ascii="Times New Roman" w:hAnsi="Times New Roman" w:cs="Times New Roman"/>
          <w:sz w:val="28"/>
          <w:szCs w:val="28"/>
        </w:rPr>
        <w:t xml:space="preserve">: </w:t>
      </w:r>
      <w:r w:rsidR="00DF0455" w:rsidRPr="00A76820">
        <w:rPr>
          <w:rFonts w:ascii="Times New Roman" w:hAnsi="Times New Roman" w:cs="Times New Roman"/>
          <w:sz w:val="28"/>
          <w:szCs w:val="28"/>
        </w:rPr>
        <w:t>Центральная городская библиотека им. А.С. Пушкина,</w:t>
      </w:r>
      <w:r w:rsidR="000C5C7C" w:rsidRPr="00A76820">
        <w:rPr>
          <w:rFonts w:ascii="Times New Roman" w:hAnsi="Times New Roman" w:cs="Times New Roman"/>
          <w:sz w:val="28"/>
          <w:szCs w:val="28"/>
        </w:rPr>
        <w:t xml:space="preserve"> </w:t>
      </w:r>
      <w:r w:rsidR="00DF0455" w:rsidRPr="00A76820">
        <w:rPr>
          <w:rFonts w:ascii="Times New Roman" w:hAnsi="Times New Roman" w:cs="Times New Roman"/>
          <w:sz w:val="28"/>
          <w:szCs w:val="28"/>
        </w:rPr>
        <w:t>ЮВР, 17</w:t>
      </w:r>
    </w:p>
    <w:p w:rsidR="00CA2CEC" w:rsidRPr="00A76820" w:rsidRDefault="00CA2CEC" w:rsidP="004E78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b/>
          <w:sz w:val="28"/>
          <w:szCs w:val="28"/>
        </w:rPr>
        <w:t xml:space="preserve">Организаторы: </w:t>
      </w:r>
      <w:r w:rsidR="004E7809" w:rsidRPr="00A76820">
        <w:rPr>
          <w:rFonts w:ascii="Times New Roman" w:hAnsi="Times New Roman" w:cs="Times New Roman"/>
          <w:sz w:val="28"/>
          <w:szCs w:val="28"/>
        </w:rPr>
        <w:t>у</w:t>
      </w:r>
      <w:r w:rsidR="001518DC" w:rsidRPr="00A76820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Pr="00A76820">
        <w:rPr>
          <w:rFonts w:ascii="Times New Roman" w:hAnsi="Times New Roman" w:cs="Times New Roman"/>
          <w:sz w:val="28"/>
          <w:szCs w:val="28"/>
        </w:rPr>
        <w:t xml:space="preserve"> администрации г.</w:t>
      </w:r>
      <w:r w:rsidR="001518DC" w:rsidRPr="00A76820">
        <w:rPr>
          <w:rFonts w:ascii="Times New Roman" w:hAnsi="Times New Roman" w:cs="Times New Roman"/>
          <w:sz w:val="28"/>
          <w:szCs w:val="28"/>
        </w:rPr>
        <w:t xml:space="preserve"> </w:t>
      </w:r>
      <w:r w:rsidRPr="00A76820">
        <w:rPr>
          <w:rFonts w:ascii="Times New Roman" w:hAnsi="Times New Roman" w:cs="Times New Roman"/>
          <w:sz w:val="28"/>
          <w:szCs w:val="28"/>
        </w:rPr>
        <w:t>Ачинска, Региональный центр финансовой грамотности Красноярского</w:t>
      </w:r>
      <w:r w:rsidR="004E7809" w:rsidRPr="00A76820">
        <w:rPr>
          <w:rFonts w:ascii="Times New Roman" w:hAnsi="Times New Roman" w:cs="Times New Roman"/>
          <w:sz w:val="28"/>
          <w:szCs w:val="28"/>
        </w:rPr>
        <w:t xml:space="preserve">, МБОУ «Школа №16 им. Героя Советского Союза И.А. Лапенкова» края при участии </w:t>
      </w:r>
      <w:r w:rsidR="00A76820" w:rsidRPr="00A76820">
        <w:rPr>
          <w:rFonts w:ascii="Times New Roman" w:hAnsi="Times New Roman" w:cs="Times New Roman"/>
          <w:sz w:val="28"/>
          <w:szCs w:val="28"/>
        </w:rPr>
        <w:t xml:space="preserve">Центрального банка РФ, </w:t>
      </w:r>
      <w:proofErr w:type="spellStart"/>
      <w:r w:rsidR="004E7809" w:rsidRPr="00A76820">
        <w:rPr>
          <w:rFonts w:ascii="Times New Roman" w:hAnsi="Times New Roman" w:cs="Times New Roman"/>
          <w:sz w:val="28"/>
          <w:szCs w:val="28"/>
        </w:rPr>
        <w:t>СБЕРбанка</w:t>
      </w:r>
      <w:proofErr w:type="spellEnd"/>
      <w:r w:rsidR="004E7809" w:rsidRPr="00A76820">
        <w:rPr>
          <w:rFonts w:ascii="Times New Roman" w:hAnsi="Times New Roman" w:cs="Times New Roman"/>
          <w:sz w:val="28"/>
          <w:szCs w:val="28"/>
        </w:rPr>
        <w:t>,</w:t>
      </w:r>
      <w:r w:rsidR="00DF0455" w:rsidRPr="00A76820">
        <w:rPr>
          <w:rFonts w:ascii="Times New Roman" w:hAnsi="Times New Roman" w:cs="Times New Roman"/>
          <w:sz w:val="28"/>
          <w:szCs w:val="28"/>
        </w:rPr>
        <w:t xml:space="preserve"> Енисейского объединенного банка</w:t>
      </w:r>
      <w:r w:rsidR="00A76820" w:rsidRPr="00A76820">
        <w:rPr>
          <w:rFonts w:ascii="Times New Roman" w:hAnsi="Times New Roman" w:cs="Times New Roman"/>
          <w:sz w:val="28"/>
          <w:szCs w:val="28"/>
        </w:rPr>
        <w:t xml:space="preserve">, </w:t>
      </w:r>
      <w:r w:rsidR="00A76820" w:rsidRPr="00A76820">
        <w:rPr>
          <w:rFonts w:ascii="Times New Roman" w:hAnsi="Times New Roman" w:cs="Times New Roman"/>
          <w:sz w:val="28"/>
          <w:szCs w:val="28"/>
        </w:rPr>
        <w:t>Центральн</w:t>
      </w:r>
      <w:r w:rsidR="00A76820" w:rsidRPr="00A76820">
        <w:rPr>
          <w:rFonts w:ascii="Times New Roman" w:hAnsi="Times New Roman" w:cs="Times New Roman"/>
          <w:sz w:val="28"/>
          <w:szCs w:val="28"/>
        </w:rPr>
        <w:t xml:space="preserve">ой </w:t>
      </w:r>
      <w:r w:rsidR="00A76820" w:rsidRPr="00A76820">
        <w:rPr>
          <w:rFonts w:ascii="Times New Roman" w:hAnsi="Times New Roman" w:cs="Times New Roman"/>
          <w:sz w:val="28"/>
          <w:szCs w:val="28"/>
        </w:rPr>
        <w:t>городск</w:t>
      </w:r>
      <w:r w:rsidR="00A76820" w:rsidRPr="00A76820">
        <w:rPr>
          <w:rFonts w:ascii="Times New Roman" w:hAnsi="Times New Roman" w:cs="Times New Roman"/>
          <w:sz w:val="28"/>
          <w:szCs w:val="28"/>
        </w:rPr>
        <w:t xml:space="preserve">ой </w:t>
      </w:r>
      <w:r w:rsidR="00A76820" w:rsidRPr="00A76820">
        <w:rPr>
          <w:rFonts w:ascii="Times New Roman" w:hAnsi="Times New Roman" w:cs="Times New Roman"/>
          <w:sz w:val="28"/>
          <w:szCs w:val="28"/>
        </w:rPr>
        <w:t>библиотек</w:t>
      </w:r>
      <w:r w:rsidR="00A76820" w:rsidRPr="00A76820">
        <w:rPr>
          <w:rFonts w:ascii="Times New Roman" w:hAnsi="Times New Roman" w:cs="Times New Roman"/>
          <w:sz w:val="28"/>
          <w:szCs w:val="28"/>
        </w:rPr>
        <w:t>и</w:t>
      </w:r>
      <w:r w:rsidR="00A76820" w:rsidRPr="00A76820">
        <w:rPr>
          <w:rFonts w:ascii="Times New Roman" w:hAnsi="Times New Roman" w:cs="Times New Roman"/>
          <w:sz w:val="28"/>
          <w:szCs w:val="28"/>
        </w:rPr>
        <w:t xml:space="preserve"> им. А.С. Пушкина</w:t>
      </w:r>
      <w:r w:rsidR="004E7809" w:rsidRPr="00A76820">
        <w:rPr>
          <w:rFonts w:ascii="Times New Roman" w:hAnsi="Times New Roman" w:cs="Times New Roman"/>
          <w:sz w:val="28"/>
          <w:szCs w:val="28"/>
        </w:rPr>
        <w:t>.</w:t>
      </w:r>
    </w:p>
    <w:p w:rsidR="00DF0455" w:rsidRPr="00A76820" w:rsidRDefault="00A86950" w:rsidP="004E78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b/>
          <w:sz w:val="28"/>
          <w:szCs w:val="28"/>
        </w:rPr>
        <w:t>Цель</w:t>
      </w:r>
      <w:r w:rsidRPr="00A76820">
        <w:rPr>
          <w:rFonts w:ascii="Times New Roman" w:hAnsi="Times New Roman" w:cs="Times New Roman"/>
          <w:sz w:val="28"/>
          <w:szCs w:val="28"/>
        </w:rPr>
        <w:t xml:space="preserve">:  </w:t>
      </w:r>
      <w:r w:rsidR="00726EEE" w:rsidRPr="00A76820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9A5E72" w:rsidRPr="00A76820">
        <w:rPr>
          <w:rFonts w:ascii="Times New Roman" w:hAnsi="Times New Roman" w:cs="Times New Roman"/>
          <w:sz w:val="28"/>
          <w:szCs w:val="28"/>
        </w:rPr>
        <w:t xml:space="preserve"> форматы образовательной деятельности </w:t>
      </w:r>
      <w:r w:rsidR="00450DAA" w:rsidRPr="00A76820">
        <w:rPr>
          <w:rFonts w:ascii="Times New Roman" w:hAnsi="Times New Roman" w:cs="Times New Roman"/>
          <w:sz w:val="28"/>
          <w:szCs w:val="28"/>
        </w:rPr>
        <w:t xml:space="preserve">и ресурсы </w:t>
      </w:r>
      <w:r w:rsidR="009A5E72" w:rsidRPr="00A76820">
        <w:rPr>
          <w:rFonts w:ascii="Times New Roman" w:hAnsi="Times New Roman" w:cs="Times New Roman"/>
          <w:sz w:val="28"/>
          <w:szCs w:val="28"/>
        </w:rPr>
        <w:t>по формированию финансовой грамотности в условиях внедрения обновленных ФГОС</w:t>
      </w:r>
    </w:p>
    <w:p w:rsidR="00A86950" w:rsidRPr="00A76820" w:rsidRDefault="00A86950" w:rsidP="004E780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8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0A6F" w:rsidRPr="00A76820" w:rsidRDefault="00DF0455" w:rsidP="004E7809">
      <w:pPr>
        <w:pStyle w:val="a9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t>Обмен опытом по формированию финансовой грамотности</w:t>
      </w:r>
      <w:r w:rsidR="00080A6F" w:rsidRPr="00A76820">
        <w:rPr>
          <w:rFonts w:ascii="Times New Roman" w:hAnsi="Times New Roman" w:cs="Times New Roman"/>
          <w:sz w:val="28"/>
          <w:szCs w:val="28"/>
        </w:rPr>
        <w:t>.</w:t>
      </w:r>
    </w:p>
    <w:p w:rsidR="00CA2CEC" w:rsidRPr="00A76820" w:rsidRDefault="00DF0455" w:rsidP="004E7809">
      <w:pPr>
        <w:pStyle w:val="a9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t>Отработ</w:t>
      </w:r>
      <w:r w:rsidR="008D1EE1" w:rsidRPr="00A76820">
        <w:rPr>
          <w:rFonts w:ascii="Times New Roman" w:hAnsi="Times New Roman" w:cs="Times New Roman"/>
          <w:sz w:val="28"/>
          <w:szCs w:val="28"/>
        </w:rPr>
        <w:t>ка</w:t>
      </w:r>
      <w:r w:rsidRPr="00A76820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726EEE" w:rsidRPr="00A76820">
        <w:rPr>
          <w:rFonts w:ascii="Times New Roman" w:hAnsi="Times New Roman" w:cs="Times New Roman"/>
          <w:sz w:val="28"/>
          <w:szCs w:val="28"/>
        </w:rPr>
        <w:t>ов</w:t>
      </w:r>
      <w:r w:rsidRPr="00A76820">
        <w:rPr>
          <w:rFonts w:ascii="Times New Roman" w:hAnsi="Times New Roman" w:cs="Times New Roman"/>
          <w:sz w:val="28"/>
          <w:szCs w:val="28"/>
        </w:rPr>
        <w:t xml:space="preserve"> к  формированию финансового мышления</w:t>
      </w:r>
      <w:r w:rsidR="00CA2CEC" w:rsidRPr="00A76820">
        <w:rPr>
          <w:rFonts w:ascii="Times New Roman" w:hAnsi="Times New Roman" w:cs="Times New Roman"/>
          <w:sz w:val="28"/>
          <w:szCs w:val="28"/>
        </w:rPr>
        <w:t>.</w:t>
      </w:r>
    </w:p>
    <w:p w:rsidR="000160BE" w:rsidRPr="00A76820" w:rsidRDefault="00DF0455" w:rsidP="004E7809">
      <w:pPr>
        <w:pStyle w:val="a9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t>Обсу</w:t>
      </w:r>
      <w:r w:rsidR="008D1EE1" w:rsidRPr="00A76820">
        <w:rPr>
          <w:rFonts w:ascii="Times New Roman" w:hAnsi="Times New Roman" w:cs="Times New Roman"/>
          <w:sz w:val="28"/>
          <w:szCs w:val="28"/>
        </w:rPr>
        <w:t xml:space="preserve">ждение </w:t>
      </w:r>
      <w:r w:rsidRPr="00A7682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D1EE1" w:rsidRPr="00A76820">
        <w:rPr>
          <w:rFonts w:ascii="Times New Roman" w:hAnsi="Times New Roman" w:cs="Times New Roman"/>
          <w:sz w:val="28"/>
          <w:szCs w:val="28"/>
        </w:rPr>
        <w:t>ов</w:t>
      </w:r>
      <w:r w:rsidRPr="00A76820">
        <w:rPr>
          <w:rFonts w:ascii="Times New Roman" w:hAnsi="Times New Roman" w:cs="Times New Roman"/>
          <w:sz w:val="28"/>
          <w:szCs w:val="28"/>
        </w:rPr>
        <w:t xml:space="preserve"> формирования финансовой </w:t>
      </w:r>
      <w:proofErr w:type="gramStart"/>
      <w:r w:rsidRPr="00A76820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A76820">
        <w:rPr>
          <w:rFonts w:ascii="Times New Roman" w:hAnsi="Times New Roman" w:cs="Times New Roman"/>
          <w:sz w:val="28"/>
          <w:szCs w:val="28"/>
        </w:rPr>
        <w:t xml:space="preserve"> в условиях обновленных ФГОС</w:t>
      </w:r>
      <w:r w:rsidR="00CA2CEC" w:rsidRPr="00A76820">
        <w:rPr>
          <w:rFonts w:ascii="Times New Roman" w:hAnsi="Times New Roman" w:cs="Times New Roman"/>
          <w:sz w:val="28"/>
          <w:szCs w:val="28"/>
        </w:rPr>
        <w:t>.</w:t>
      </w:r>
    </w:p>
    <w:p w:rsidR="00B10E40" w:rsidRPr="00A76820" w:rsidRDefault="00B10E40" w:rsidP="004E7809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820">
        <w:rPr>
          <w:rFonts w:ascii="Times New Roman" w:hAnsi="Times New Roman" w:cs="Times New Roman"/>
          <w:b/>
          <w:sz w:val="28"/>
          <w:szCs w:val="28"/>
        </w:rPr>
        <w:t xml:space="preserve">Приветствие </w:t>
      </w:r>
    </w:p>
    <w:p w:rsidR="00B10E40" w:rsidRPr="00A76820" w:rsidRDefault="008D1EE1" w:rsidP="005F3D45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t xml:space="preserve">Нефедова Г.М., </w:t>
      </w:r>
      <w:r w:rsidR="00B10E40" w:rsidRPr="00A76820">
        <w:rPr>
          <w:rFonts w:ascii="Times New Roman" w:hAnsi="Times New Roman" w:cs="Times New Roman"/>
          <w:sz w:val="28"/>
          <w:szCs w:val="28"/>
        </w:rPr>
        <w:t>руководител</w:t>
      </w:r>
      <w:r w:rsidRPr="00A76820">
        <w:rPr>
          <w:rFonts w:ascii="Times New Roman" w:hAnsi="Times New Roman" w:cs="Times New Roman"/>
          <w:sz w:val="28"/>
          <w:szCs w:val="28"/>
        </w:rPr>
        <w:t>ь</w:t>
      </w:r>
      <w:r w:rsidR="00B10E40" w:rsidRPr="00A76820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r w:rsidR="00B10E40" w:rsidRPr="00A7682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10E40" w:rsidRPr="00A7682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10E40" w:rsidRPr="00A76820">
        <w:rPr>
          <w:rFonts w:ascii="Times New Roman" w:hAnsi="Times New Roman" w:cs="Times New Roman"/>
          <w:sz w:val="28"/>
          <w:szCs w:val="28"/>
        </w:rPr>
        <w:t>чинска</w:t>
      </w:r>
      <w:proofErr w:type="spellEnd"/>
    </w:p>
    <w:p w:rsidR="00C76640" w:rsidRPr="00A76820" w:rsidRDefault="00C76640" w:rsidP="00C766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Чаленко Ю. А., заместитель управляющего отделением Центрального банка, Красноярск </w:t>
      </w:r>
    </w:p>
    <w:p w:rsidR="003E0AA5" w:rsidRPr="00A76820" w:rsidRDefault="009101CC" w:rsidP="005F3D45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76820">
        <w:rPr>
          <w:rFonts w:ascii="Times New Roman" w:hAnsi="Times New Roman" w:cs="Times New Roman"/>
          <w:sz w:val="28"/>
          <w:szCs w:val="28"/>
        </w:rPr>
        <w:t>Красноусов</w:t>
      </w:r>
      <w:proofErr w:type="spellEnd"/>
      <w:r w:rsidRPr="00A76820">
        <w:rPr>
          <w:rFonts w:ascii="Times New Roman" w:hAnsi="Times New Roman" w:cs="Times New Roman"/>
          <w:sz w:val="28"/>
          <w:szCs w:val="28"/>
        </w:rPr>
        <w:t xml:space="preserve"> С.Д.</w:t>
      </w:r>
      <w:r w:rsidR="00E822F7" w:rsidRPr="00A76820">
        <w:rPr>
          <w:rFonts w:ascii="Times New Roman" w:hAnsi="Times New Roman" w:cs="Times New Roman"/>
          <w:sz w:val="28"/>
          <w:szCs w:val="28"/>
        </w:rPr>
        <w:t xml:space="preserve">, </w:t>
      </w:r>
      <w:r w:rsidR="004E7809" w:rsidRPr="00A76820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юридических наук, доцент,</w:t>
      </w:r>
      <w:r w:rsidR="004E7809" w:rsidRPr="00A76820">
        <w:rPr>
          <w:rFonts w:ascii="Times New Roman" w:hAnsi="Times New Roman" w:cs="Times New Roman"/>
          <w:sz w:val="28"/>
          <w:szCs w:val="28"/>
        </w:rPr>
        <w:t xml:space="preserve"> </w:t>
      </w:r>
      <w:r w:rsidR="00DB3179" w:rsidRPr="00A76820">
        <w:rPr>
          <w:rFonts w:ascii="Times New Roman" w:hAnsi="Times New Roman" w:cs="Times New Roman"/>
          <w:sz w:val="28"/>
          <w:szCs w:val="28"/>
        </w:rPr>
        <w:t>руководитель</w:t>
      </w:r>
      <w:r w:rsidRPr="00A76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7137" w:rsidRPr="00A76820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Регионального ц</w:t>
      </w:r>
      <w:r w:rsidRPr="00A76820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ентра финансовой грамотности</w:t>
      </w:r>
      <w:r w:rsidR="00457137" w:rsidRPr="00A7682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5F3D45" w:rsidRPr="00A76820" w:rsidRDefault="005F3D45" w:rsidP="005F3D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Чернова Н.Ю., директор </w:t>
      </w:r>
      <w:r w:rsidRPr="00A76820">
        <w:rPr>
          <w:rFonts w:ascii="Times New Roman" w:hAnsi="Times New Roman" w:cs="Times New Roman"/>
          <w:sz w:val="28"/>
          <w:szCs w:val="28"/>
        </w:rPr>
        <w:t>МБОУ «Школа №16 им. Героя Советского Союза И.А. Лапенкова», руководитель муниципальной площадки по формированию финансовой грамотности</w:t>
      </w:r>
    </w:p>
    <w:p w:rsidR="00624B43" w:rsidRPr="00A76820" w:rsidRDefault="00624B43" w:rsidP="005F3D4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820">
        <w:rPr>
          <w:rFonts w:ascii="Times New Roman" w:hAnsi="Times New Roman" w:cs="Times New Roman"/>
          <w:b/>
          <w:sz w:val="28"/>
          <w:szCs w:val="28"/>
        </w:rPr>
        <w:t>Приглашенные партнеры</w:t>
      </w:r>
    </w:p>
    <w:p w:rsidR="00D013D6" w:rsidRPr="00A76820" w:rsidRDefault="00D013D6" w:rsidP="00E62E00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t xml:space="preserve">Григорьева Н.В., заместитель Главы </w:t>
      </w:r>
      <w:r w:rsidR="00C76640" w:rsidRPr="00A76820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76820">
        <w:rPr>
          <w:rFonts w:ascii="Times New Roman" w:hAnsi="Times New Roman" w:cs="Times New Roman"/>
          <w:sz w:val="28"/>
          <w:szCs w:val="28"/>
        </w:rPr>
        <w:t xml:space="preserve"> г. Ачинска</w:t>
      </w:r>
    </w:p>
    <w:p w:rsidR="00D013D6" w:rsidRPr="00A76820" w:rsidRDefault="00D013D6" w:rsidP="00E62E00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76820">
        <w:rPr>
          <w:rFonts w:ascii="Times New Roman" w:hAnsi="Times New Roman" w:cs="Times New Roman"/>
          <w:sz w:val="28"/>
          <w:szCs w:val="28"/>
        </w:rPr>
        <w:t>Красноусов</w:t>
      </w:r>
      <w:proofErr w:type="spellEnd"/>
      <w:r w:rsidRPr="00A76820">
        <w:rPr>
          <w:rFonts w:ascii="Times New Roman" w:hAnsi="Times New Roman" w:cs="Times New Roman"/>
          <w:sz w:val="28"/>
          <w:szCs w:val="28"/>
        </w:rPr>
        <w:t xml:space="preserve"> С.Д., </w:t>
      </w:r>
      <w:r w:rsidRPr="00A76820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юридических наук, доцент,</w:t>
      </w:r>
      <w:r w:rsidRPr="00A76820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A76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6820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Регионального центра финансовой грамотности</w:t>
      </w:r>
      <w:r w:rsidRPr="00A7682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624B43" w:rsidRPr="00A76820" w:rsidRDefault="00624B43" w:rsidP="00E62E00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Перепелица С.В., </w:t>
      </w:r>
      <w:r w:rsidR="0018139D" w:rsidRPr="00A76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методист, </w:t>
      </w:r>
      <w:r w:rsidRPr="00A76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за взаимодействие с муниципалитетами </w:t>
      </w:r>
      <w:r w:rsidRPr="00A76820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Регионального центра финансовой грамотности</w:t>
      </w:r>
      <w:r w:rsidRPr="00A7682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624B43" w:rsidRPr="00A76820" w:rsidRDefault="00624B43" w:rsidP="00E62E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t>Павлова</w:t>
      </w:r>
      <w:r w:rsidR="00ED5B84" w:rsidRPr="00A76820">
        <w:rPr>
          <w:rFonts w:ascii="Times New Roman" w:hAnsi="Times New Roman" w:cs="Times New Roman"/>
          <w:sz w:val="28"/>
          <w:szCs w:val="28"/>
        </w:rPr>
        <w:t xml:space="preserve"> </w:t>
      </w:r>
      <w:r w:rsidRPr="00A76820">
        <w:rPr>
          <w:rFonts w:ascii="Times New Roman" w:hAnsi="Times New Roman" w:cs="Times New Roman"/>
          <w:sz w:val="28"/>
          <w:szCs w:val="28"/>
        </w:rPr>
        <w:t>М.А., специалист по учебно-методической работе</w:t>
      </w:r>
      <w:r w:rsidRPr="00A76820">
        <w:rPr>
          <w:rFonts w:ascii="Times New Roman" w:hAnsi="Times New Roman" w:cs="Times New Roman"/>
          <w:sz w:val="28"/>
          <w:szCs w:val="28"/>
        </w:rPr>
        <w:br/>
        <w:t>Регионального центра финансовой грамотности</w:t>
      </w:r>
    </w:p>
    <w:p w:rsidR="00624B43" w:rsidRPr="00A76820" w:rsidRDefault="00624B43" w:rsidP="00E62E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820">
        <w:rPr>
          <w:rFonts w:ascii="Times New Roman" w:hAnsi="Times New Roman" w:cs="Times New Roman"/>
          <w:sz w:val="28"/>
          <w:szCs w:val="28"/>
        </w:rPr>
        <w:t>Сурмачев</w:t>
      </w:r>
      <w:proofErr w:type="spellEnd"/>
      <w:r w:rsidRPr="00A76820">
        <w:rPr>
          <w:rFonts w:ascii="Times New Roman" w:hAnsi="Times New Roman" w:cs="Times New Roman"/>
          <w:sz w:val="28"/>
          <w:szCs w:val="28"/>
        </w:rPr>
        <w:t xml:space="preserve"> А.А., руководитель направления экономического отдела Отделения по Красноярскому краю Сибирского главного управления </w:t>
      </w:r>
      <w:r w:rsidR="00ED5B84" w:rsidRPr="00A76820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Центрального банка</w:t>
      </w:r>
      <w:r w:rsidR="00ED5B84" w:rsidRPr="00A76820">
        <w:rPr>
          <w:rFonts w:ascii="Times New Roman" w:hAnsi="Times New Roman" w:cs="Times New Roman"/>
          <w:sz w:val="28"/>
          <w:szCs w:val="28"/>
        </w:rPr>
        <w:t xml:space="preserve"> </w:t>
      </w:r>
      <w:r w:rsidRPr="00A76820">
        <w:rPr>
          <w:rFonts w:ascii="Times New Roman" w:hAnsi="Times New Roman" w:cs="Times New Roman"/>
          <w:sz w:val="28"/>
          <w:szCs w:val="28"/>
        </w:rPr>
        <w:t>РФ</w:t>
      </w:r>
    </w:p>
    <w:p w:rsidR="00D013D6" w:rsidRPr="00A76820" w:rsidRDefault="00D013D6" w:rsidP="00A76820">
      <w:pPr>
        <w:pStyle w:val="ae"/>
        <w:ind w:firstLine="42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A76820">
        <w:rPr>
          <w:rFonts w:ascii="Times New Roman" w:hAnsi="Times New Roman" w:cs="Times New Roman"/>
          <w:sz w:val="28"/>
          <w:szCs w:val="28"/>
        </w:rPr>
        <w:t>Дернова</w:t>
      </w:r>
      <w:proofErr w:type="spellEnd"/>
      <w:r w:rsidRPr="00A76820">
        <w:rPr>
          <w:rFonts w:ascii="Times New Roman" w:hAnsi="Times New Roman" w:cs="Times New Roman"/>
          <w:sz w:val="28"/>
          <w:szCs w:val="28"/>
        </w:rPr>
        <w:t xml:space="preserve"> М.В., начальник   отдела молодежной политики администрации города Ачинска</w:t>
      </w:r>
    </w:p>
    <w:p w:rsidR="00386454" w:rsidRPr="00A76820" w:rsidRDefault="00E62E00" w:rsidP="00E62E0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t xml:space="preserve">  </w:t>
      </w:r>
      <w:r w:rsidR="00D36640" w:rsidRPr="00A76820">
        <w:rPr>
          <w:rFonts w:ascii="Times New Roman" w:hAnsi="Times New Roman" w:cs="Times New Roman"/>
          <w:sz w:val="28"/>
          <w:szCs w:val="28"/>
        </w:rPr>
        <w:t>Попов Г.А</w:t>
      </w:r>
      <w:r w:rsidR="00386454" w:rsidRPr="00A76820">
        <w:rPr>
          <w:rFonts w:ascii="Times New Roman" w:hAnsi="Times New Roman" w:cs="Times New Roman"/>
          <w:sz w:val="28"/>
          <w:szCs w:val="28"/>
        </w:rPr>
        <w:t xml:space="preserve">, менеджер </w:t>
      </w:r>
      <w:proofErr w:type="spellStart"/>
      <w:r w:rsidR="00386454" w:rsidRPr="00A76820">
        <w:rPr>
          <w:rFonts w:ascii="Times New Roman" w:hAnsi="Times New Roman" w:cs="Times New Roman"/>
          <w:sz w:val="28"/>
          <w:szCs w:val="28"/>
        </w:rPr>
        <w:t>СБЕРбанка</w:t>
      </w:r>
      <w:proofErr w:type="spellEnd"/>
    </w:p>
    <w:p w:rsidR="00D013D6" w:rsidRPr="00A76820" w:rsidRDefault="00E62E00" w:rsidP="00E62E0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="00D013D6" w:rsidRPr="00A76820">
        <w:rPr>
          <w:rFonts w:ascii="Times New Roman" w:hAnsi="Times New Roman" w:cs="Times New Roman"/>
          <w:sz w:val="28"/>
          <w:szCs w:val="28"/>
        </w:rPr>
        <w:t>Новодворцева</w:t>
      </w:r>
      <w:proofErr w:type="spellEnd"/>
      <w:r w:rsidR="00D013D6" w:rsidRPr="00A76820">
        <w:rPr>
          <w:rFonts w:ascii="Times New Roman" w:hAnsi="Times New Roman" w:cs="Times New Roman"/>
          <w:sz w:val="28"/>
          <w:szCs w:val="28"/>
        </w:rPr>
        <w:t xml:space="preserve"> Т.С., директор </w:t>
      </w:r>
      <w:proofErr w:type="spellStart"/>
      <w:r w:rsidR="00D013D6" w:rsidRPr="00A768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D013D6" w:rsidRPr="00A76820">
        <w:rPr>
          <w:rFonts w:ascii="Times New Roman" w:hAnsi="Times New Roman" w:cs="Times New Roman"/>
          <w:sz w:val="28"/>
          <w:szCs w:val="28"/>
        </w:rPr>
        <w:t xml:space="preserve"> филиала Енисейского объединенного банка</w:t>
      </w:r>
    </w:p>
    <w:p w:rsidR="00D013D6" w:rsidRPr="00A76820" w:rsidRDefault="00D013D6" w:rsidP="00E62E0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76820">
        <w:rPr>
          <w:rFonts w:ascii="Times New Roman" w:hAnsi="Times New Roman" w:cs="Times New Roman"/>
          <w:sz w:val="28"/>
          <w:szCs w:val="28"/>
        </w:rPr>
        <w:t>Бизяева</w:t>
      </w:r>
      <w:proofErr w:type="spellEnd"/>
      <w:r w:rsidRPr="00A76820">
        <w:rPr>
          <w:rFonts w:ascii="Times New Roman" w:hAnsi="Times New Roman" w:cs="Times New Roman"/>
          <w:sz w:val="28"/>
          <w:szCs w:val="28"/>
        </w:rPr>
        <w:t xml:space="preserve"> Е.В., менеджер Енисейского объединенного банка</w:t>
      </w:r>
    </w:p>
    <w:p w:rsidR="00D013D6" w:rsidRPr="00A76820" w:rsidRDefault="00D013D6" w:rsidP="00FE46BA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E03C43" w:rsidRPr="00A76820" w:rsidRDefault="00386454" w:rsidP="00FE46BA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6820">
        <w:rPr>
          <w:rFonts w:ascii="Times New Roman" w:hAnsi="Times New Roman" w:cs="Times New Roman"/>
          <w:b/>
          <w:sz w:val="28"/>
          <w:szCs w:val="28"/>
        </w:rPr>
        <w:t>Этапы работы</w:t>
      </w: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3018"/>
        <w:gridCol w:w="7438"/>
      </w:tblGrid>
      <w:tr w:rsidR="00DB4D49" w:rsidRPr="00A76820" w:rsidTr="005400FD">
        <w:tc>
          <w:tcPr>
            <w:tcW w:w="1668" w:type="dxa"/>
          </w:tcPr>
          <w:p w:rsidR="00DB4D49" w:rsidRPr="00A76820" w:rsidRDefault="00DB4D49" w:rsidP="00AF0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="00E70ADE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/место</w:t>
            </w:r>
          </w:p>
        </w:tc>
        <w:tc>
          <w:tcPr>
            <w:tcW w:w="8788" w:type="dxa"/>
          </w:tcPr>
          <w:p w:rsidR="00DB4D49" w:rsidRPr="00A76820" w:rsidRDefault="00DB4D49" w:rsidP="008D1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</w:tr>
      <w:tr w:rsidR="001D2175" w:rsidRPr="00A76820" w:rsidTr="005400FD">
        <w:tc>
          <w:tcPr>
            <w:tcW w:w="1668" w:type="dxa"/>
          </w:tcPr>
          <w:p w:rsidR="001D2175" w:rsidRPr="00A76820" w:rsidRDefault="001D2175" w:rsidP="00D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1180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180" w:rsidRPr="00A76820" w:rsidRDefault="001D2175" w:rsidP="00C31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="00C31180" w:rsidRPr="00A76820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  <w:p w:rsidR="001D2175" w:rsidRPr="00A76820" w:rsidRDefault="00C31180" w:rsidP="00C3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1D2175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/новости</w:t>
            </w:r>
          </w:p>
        </w:tc>
        <w:tc>
          <w:tcPr>
            <w:tcW w:w="8788" w:type="dxa"/>
          </w:tcPr>
          <w:p w:rsidR="001D2175" w:rsidRPr="00A76820" w:rsidRDefault="001D2175" w:rsidP="001D21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Видеоприветствие</w:t>
            </w:r>
            <w:proofErr w:type="spellEnd"/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 конференции</w:t>
            </w:r>
          </w:p>
          <w:p w:rsidR="001D2175" w:rsidRPr="00A76820" w:rsidRDefault="00A76820" w:rsidP="001D21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Ответственный:</w:t>
            </w: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Кожевников Г.Н.</w:t>
            </w:r>
          </w:p>
        </w:tc>
      </w:tr>
      <w:tr w:rsidR="00080A6F" w:rsidRPr="00A76820" w:rsidTr="005400FD">
        <w:tc>
          <w:tcPr>
            <w:tcW w:w="1668" w:type="dxa"/>
          </w:tcPr>
          <w:p w:rsidR="00080A6F" w:rsidRPr="00A76820" w:rsidRDefault="00080A6F" w:rsidP="00DF0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4035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  <w:p w:rsidR="001D2175" w:rsidRPr="00A76820" w:rsidRDefault="001D2175" w:rsidP="00D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</w:p>
        </w:tc>
        <w:tc>
          <w:tcPr>
            <w:tcW w:w="8788" w:type="dxa"/>
          </w:tcPr>
          <w:p w:rsidR="00080A6F" w:rsidRPr="00A76820" w:rsidRDefault="00080A6F" w:rsidP="00AF0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  <w:p w:rsidR="00E70820" w:rsidRPr="00A76820" w:rsidRDefault="00E62E00" w:rsidP="00AF00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Ответственный: </w:t>
            </w:r>
            <w:proofErr w:type="spellStart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Ширшова</w:t>
            </w:r>
            <w:proofErr w:type="spellEnd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А.В.</w:t>
            </w:r>
          </w:p>
        </w:tc>
      </w:tr>
      <w:tr w:rsidR="00DB4D49" w:rsidRPr="00A76820" w:rsidTr="005400FD">
        <w:tc>
          <w:tcPr>
            <w:tcW w:w="1668" w:type="dxa"/>
          </w:tcPr>
          <w:p w:rsidR="00DB4D49" w:rsidRPr="00A76820" w:rsidRDefault="00DE5432" w:rsidP="005F3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4035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A2379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:0</w:t>
            </w:r>
            <w:r w:rsidR="00DB4D49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70ADE" w:rsidRPr="00A76820" w:rsidRDefault="00DF0455" w:rsidP="005F3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12F" w:rsidRPr="00A76820">
              <w:rPr>
                <w:rFonts w:ascii="Times New Roman" w:hAnsi="Times New Roman" w:cs="Times New Roman"/>
                <w:sz w:val="28"/>
                <w:szCs w:val="28"/>
              </w:rPr>
              <w:t>Многопрофильный информационный центр</w:t>
            </w:r>
            <w:r w:rsidR="007A6D85" w:rsidRPr="00A76820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  <w:p w:rsidR="00FE46BA" w:rsidRPr="00A76820" w:rsidRDefault="00922AEE" w:rsidP="005F3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E46BA" w:rsidRPr="00A76820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Ссылка для подключения</w:t>
              </w:r>
            </w:hyperlink>
            <w:r w:rsidR="00FE46BA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3D6" w:rsidRPr="00A76820" w:rsidRDefault="00922AEE" w:rsidP="005F3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D013D6" w:rsidRPr="00A76820">
                <w:rPr>
                  <w:rStyle w:val="af"/>
                  <w:rFonts w:ascii="Arial" w:hAnsi="Arial" w:cs="Arial"/>
                  <w:sz w:val="14"/>
                  <w:szCs w:val="28"/>
                  <w:shd w:val="clear" w:color="auto" w:fill="FFFFFF"/>
                </w:rPr>
                <w:t>https://telemost.yandex.ru/j/87564817682730</w:t>
              </w:r>
            </w:hyperlink>
          </w:p>
        </w:tc>
        <w:tc>
          <w:tcPr>
            <w:tcW w:w="8788" w:type="dxa"/>
          </w:tcPr>
          <w:p w:rsidR="001D2175" w:rsidRPr="00A76820" w:rsidRDefault="00E70820" w:rsidP="008D1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Площадка №</w:t>
            </w:r>
            <w:r w:rsidR="0059599E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27F" w:rsidRPr="00A76820" w:rsidRDefault="003C6128" w:rsidP="008D1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DF0455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EE1" w:rsidRPr="00A76820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 xml:space="preserve">  </w:t>
            </w:r>
            <w:r w:rsidR="008D1EE1" w:rsidRPr="00A768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564D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  <w:r w:rsidR="0016027F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и возможности для </w:t>
            </w:r>
            <w:r w:rsidR="005A564D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</w:t>
            </w:r>
            <w:r w:rsidR="0016027F" w:rsidRPr="00A768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A564D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</w:t>
            </w:r>
            <w:r w:rsidR="008D1EE1" w:rsidRPr="00A768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1180" w:rsidRPr="00A76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139D" w:rsidRPr="00A76820" w:rsidRDefault="0016027F" w:rsidP="00A768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18139D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Наполнение учебных предметов интерактивными технологиями для формирования финансовой грамотности у учащихся </w:t>
            </w:r>
            <w:proofErr w:type="spellStart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Красноусов</w:t>
            </w:r>
            <w:proofErr w:type="spellEnd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С.Д., Перепелица С.В</w:t>
            </w:r>
            <w:r w:rsidR="00C31180"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D1EE1" w:rsidRPr="00A76820" w:rsidRDefault="0018139D" w:rsidP="001602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Ресурсы, используемые образовательными организациями в учебном процессе, для формирования финансовой грамотности,  </w:t>
            </w:r>
            <w:r w:rsidR="00450DAA"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заместители директора, ответственные по направлению ФГ</w:t>
            </w:r>
            <w:r w:rsidR="001D2175"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школ города</w:t>
            </w:r>
          </w:p>
          <w:p w:rsidR="003C6128" w:rsidRPr="00A76820" w:rsidRDefault="005A564D" w:rsidP="00EF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139D" w:rsidRPr="00A76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31A29" w:rsidRPr="00A76820">
              <w:rPr>
                <w:rFonts w:ascii="Times New Roman" w:hAnsi="Times New Roman" w:cs="Times New Roman"/>
                <w:sz w:val="28"/>
                <w:szCs w:val="28"/>
              </w:rPr>
              <w:t>Проекты Банка России</w:t>
            </w:r>
            <w:r w:rsidR="00C31180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0212F"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Сурмачев</w:t>
            </w:r>
            <w:proofErr w:type="spellEnd"/>
            <w:r w:rsidR="0030212F"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 </w:t>
            </w:r>
          </w:p>
          <w:p w:rsidR="005A564D" w:rsidRPr="00A76820" w:rsidRDefault="005A564D" w:rsidP="003C61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139D" w:rsidRPr="00A768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1180" w:rsidRPr="00A76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как  ресурс формирования  </w:t>
            </w:r>
            <w:r w:rsidR="00450DAA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финансовой грамотности, </w:t>
            </w:r>
            <w:r w:rsidR="00314035"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Павлова М.А.</w:t>
            </w:r>
          </w:p>
          <w:p w:rsidR="003C6128" w:rsidRPr="00A76820" w:rsidRDefault="003C6128" w:rsidP="00EF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Ответственный: </w:t>
            </w:r>
            <w:proofErr w:type="spellStart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Гуркова</w:t>
            </w:r>
            <w:proofErr w:type="spellEnd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О.М.</w:t>
            </w:r>
          </w:p>
          <w:p w:rsidR="00E62E00" w:rsidRPr="00A76820" w:rsidRDefault="00E62E00" w:rsidP="00EF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Техническое сопровождение: </w:t>
            </w:r>
            <w:proofErr w:type="spellStart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Мухлыгин</w:t>
            </w:r>
            <w:proofErr w:type="spellEnd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</w:t>
            </w:r>
          </w:p>
        </w:tc>
      </w:tr>
      <w:tr w:rsidR="002D44D8" w:rsidRPr="00A76820" w:rsidTr="005400FD">
        <w:tc>
          <w:tcPr>
            <w:tcW w:w="1668" w:type="dxa"/>
          </w:tcPr>
          <w:p w:rsidR="002D44D8" w:rsidRPr="00A76820" w:rsidRDefault="002D44D8" w:rsidP="00314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4035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7A6D85" w:rsidRPr="00A76820" w:rsidRDefault="0030212F" w:rsidP="0031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Зал коммуникаций</w:t>
            </w:r>
            <w:r w:rsidR="007A6D85" w:rsidRPr="00A768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6D85" w:rsidRPr="00A76820" w:rsidRDefault="007A6D85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  <w:p w:rsidR="00A76820" w:rsidRDefault="00A76820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820" w:rsidRDefault="00A76820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9D" w:rsidRPr="00A76820" w:rsidRDefault="007A6D85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Выставочный зал, </w:t>
            </w:r>
          </w:p>
          <w:p w:rsidR="0030212F" w:rsidRPr="00A76820" w:rsidRDefault="007A6D85" w:rsidP="007A6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  <w:tc>
          <w:tcPr>
            <w:tcW w:w="8788" w:type="dxa"/>
          </w:tcPr>
          <w:p w:rsidR="002D44D8" w:rsidRPr="00A76820" w:rsidRDefault="002D44D8" w:rsidP="002D4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Площадка № 2</w:t>
            </w: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D44D8" w:rsidRPr="00A76820" w:rsidRDefault="002D44D8" w:rsidP="002D44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2.1. Интеллектуально-поисковая игра «Финансовый интернет»</w:t>
            </w:r>
          </w:p>
          <w:p w:rsidR="002D44D8" w:rsidRPr="00A76820" w:rsidRDefault="002D44D8" w:rsidP="002D44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Ответственный: Арутюнян А.А.</w:t>
            </w:r>
          </w:p>
          <w:p w:rsidR="00FE46BA" w:rsidRPr="00A76820" w:rsidRDefault="00FE46BA" w:rsidP="001E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4D8" w:rsidRPr="00A76820" w:rsidRDefault="001E1B73" w:rsidP="001E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2.2. Полезные мобильные игры о финансах «</w:t>
            </w:r>
            <w:proofErr w:type="spellStart"/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Финтолк</w:t>
            </w:r>
            <w:proofErr w:type="spellEnd"/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1B73" w:rsidRPr="00A76820" w:rsidRDefault="001E1B73" w:rsidP="001E1B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Ответственный: </w:t>
            </w:r>
            <w:proofErr w:type="spellStart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Самохвалова</w:t>
            </w:r>
            <w:proofErr w:type="spellEnd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Д.В.</w:t>
            </w:r>
          </w:p>
        </w:tc>
      </w:tr>
      <w:tr w:rsidR="00E822F7" w:rsidRPr="00A76820" w:rsidTr="005400FD">
        <w:tc>
          <w:tcPr>
            <w:tcW w:w="1668" w:type="dxa"/>
          </w:tcPr>
          <w:p w:rsidR="00E822F7" w:rsidRPr="00A76820" w:rsidRDefault="00DE5432" w:rsidP="005F3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4035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87D89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7A6D85" w:rsidRPr="00A76820" w:rsidRDefault="007A6D85" w:rsidP="005F3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Читальный зал,</w:t>
            </w:r>
          </w:p>
          <w:p w:rsidR="007A6D85" w:rsidRPr="00A76820" w:rsidRDefault="007A6D85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2 этаж </w:t>
            </w:r>
          </w:p>
          <w:p w:rsidR="00667AF5" w:rsidRPr="00A76820" w:rsidRDefault="00667AF5" w:rsidP="007A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6E382F" w:rsidRPr="00A76820" w:rsidRDefault="00757CFF" w:rsidP="00DF04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Площадка №</w:t>
            </w:r>
            <w:r w:rsidR="0059599E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44D8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455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2175" w:rsidRPr="00A76820" w:rsidRDefault="008D1EE1" w:rsidP="008D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Тренинг «Развитие финансового интеллекта»</w:t>
            </w:r>
          </w:p>
          <w:p w:rsidR="008D1EE1" w:rsidRPr="00A76820" w:rsidRDefault="001D2175" w:rsidP="008D1E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Ответственный: </w:t>
            </w:r>
            <w:proofErr w:type="spellStart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Мозина</w:t>
            </w:r>
            <w:proofErr w:type="spellEnd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Е.В.</w:t>
            </w:r>
            <w:r w:rsidR="009A5E72"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D1EE1" w:rsidRPr="00A76820" w:rsidRDefault="008D1EE1" w:rsidP="001D2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Представители РЦФГ, </w:t>
            </w:r>
            <w:r w:rsidR="001D2175"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управления образования, педагоги </w:t>
            </w:r>
          </w:p>
        </w:tc>
      </w:tr>
      <w:tr w:rsidR="00314035" w:rsidRPr="00A76820" w:rsidTr="005400FD">
        <w:tc>
          <w:tcPr>
            <w:tcW w:w="1668" w:type="dxa"/>
          </w:tcPr>
          <w:p w:rsidR="00314035" w:rsidRPr="00A76820" w:rsidRDefault="00314035" w:rsidP="005F3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  <w:p w:rsidR="007A6D85" w:rsidRPr="00A76820" w:rsidRDefault="007A6D85" w:rsidP="005F3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Абонемент, 1этаж</w:t>
            </w:r>
          </w:p>
        </w:tc>
        <w:tc>
          <w:tcPr>
            <w:tcW w:w="8788" w:type="dxa"/>
          </w:tcPr>
          <w:p w:rsidR="00314035" w:rsidRPr="00A76820" w:rsidRDefault="00314035" w:rsidP="00DF0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снек </w:t>
            </w:r>
          </w:p>
          <w:p w:rsidR="006C677A" w:rsidRPr="00A76820" w:rsidRDefault="006C677A" w:rsidP="006C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Приветственные  банки-партнеры</w:t>
            </w:r>
          </w:p>
        </w:tc>
      </w:tr>
      <w:tr w:rsidR="000A2379" w:rsidRPr="00A76820" w:rsidTr="005400FD">
        <w:tc>
          <w:tcPr>
            <w:tcW w:w="1668" w:type="dxa"/>
          </w:tcPr>
          <w:p w:rsidR="000A2379" w:rsidRPr="00A76820" w:rsidRDefault="00DE5432" w:rsidP="005F3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F0455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A2379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87D89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7A6D85" w:rsidRPr="00A76820" w:rsidRDefault="007A6D85" w:rsidP="005F3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820" w:rsidRDefault="00DF0455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D85" w:rsidRPr="00A76820" w:rsidRDefault="007A6D85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Зал коммуникаций, </w:t>
            </w:r>
          </w:p>
          <w:p w:rsidR="007A6D85" w:rsidRPr="00A76820" w:rsidRDefault="007A6D85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  <w:p w:rsidR="007A6D85" w:rsidRPr="00A76820" w:rsidRDefault="007A6D85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9D" w:rsidRPr="00A76820" w:rsidRDefault="0018139D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820" w:rsidRDefault="00A76820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85" w:rsidRPr="00A76820" w:rsidRDefault="007A6D85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зал, </w:t>
            </w:r>
          </w:p>
          <w:p w:rsidR="007A6D85" w:rsidRPr="00A76820" w:rsidRDefault="007A6D85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2 этаж </w:t>
            </w:r>
          </w:p>
          <w:p w:rsidR="007A6D85" w:rsidRPr="00A76820" w:rsidRDefault="007A6D85" w:rsidP="007A6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D85" w:rsidRPr="00A76820" w:rsidRDefault="007A6D85" w:rsidP="007A6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39D" w:rsidRPr="00A76820" w:rsidRDefault="0018139D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79" w:rsidRPr="00A76820" w:rsidRDefault="007A6D85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Многопрофильный информационный центр, 2 этаж</w:t>
            </w:r>
          </w:p>
          <w:p w:rsidR="0018139D" w:rsidRPr="00A76820" w:rsidRDefault="0018139D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820" w:rsidRDefault="00A76820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820" w:rsidRDefault="00A76820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9D" w:rsidRPr="00A76820" w:rsidRDefault="0018139D" w:rsidP="007A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Выставочный зал,</w:t>
            </w:r>
          </w:p>
          <w:p w:rsidR="0018139D" w:rsidRPr="00A76820" w:rsidRDefault="0018139D" w:rsidP="007A6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  <w:tc>
          <w:tcPr>
            <w:tcW w:w="8788" w:type="dxa"/>
          </w:tcPr>
          <w:p w:rsidR="001D2175" w:rsidRPr="00A76820" w:rsidRDefault="00E70820" w:rsidP="001D217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Площадка №</w:t>
            </w:r>
            <w:r w:rsidR="005400FD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44D8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1EE1" w:rsidRPr="00A76820" w:rsidRDefault="00DF0455" w:rsidP="001D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Марафон мастер-классов</w:t>
            </w:r>
            <w:r w:rsidR="008D1EE1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1EE1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</w:t>
            </w:r>
            <w:r w:rsidR="001D2175" w:rsidRPr="00A76820"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</w:t>
            </w:r>
            <w:r w:rsidR="008D1EE1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12F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139D" w:rsidRPr="00A76820" w:rsidRDefault="0018139D" w:rsidP="00C76EBA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7682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Красноусов</w:t>
            </w:r>
            <w:proofErr w:type="spellEnd"/>
            <w:r w:rsidRPr="00A7682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С.Д., </w:t>
            </w:r>
            <w:r w:rsidR="0038467D" w:rsidRPr="00A7682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руководитель, </w:t>
            </w:r>
            <w:r w:rsidR="00C76EBA" w:rsidRPr="00A7682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Перепелица С.В., методист Регионального центра финансовой грамотности,</w:t>
            </w:r>
            <w:r w:rsidR="00C76EBA" w:rsidRPr="00A768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«Методический портфель» педагога в вопросах формирования финансовой грамотности (на </w:t>
            </w:r>
            <w:r w:rsidRPr="00A76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примере игры «Бюджет семьи»)</w:t>
            </w:r>
          </w:p>
          <w:p w:rsidR="00E822F7" w:rsidRPr="00A76820" w:rsidRDefault="00ED5B84" w:rsidP="0030212F">
            <w:pPr>
              <w:shd w:val="clear" w:color="auto" w:fill="FFFFFF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Жеребцова</w:t>
            </w:r>
            <w:proofErr w:type="spellEnd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r w:rsidR="0030212F"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</w:t>
            </w:r>
            <w:r w:rsidR="0030212F"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, МАОУ «Школа №3»</w:t>
            </w:r>
            <w:r w:rsidR="0030212F"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30212F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0808" w:rsidRPr="00A7682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350808" w:rsidRPr="00A76820">
              <w:rPr>
                <w:rFonts w:ascii="Times New Roman" w:hAnsi="Times New Roman" w:cs="Times New Roman"/>
                <w:sz w:val="28"/>
                <w:szCs w:val="28"/>
              </w:rPr>
              <w:t>-метод</w:t>
            </w:r>
            <w:r w:rsidR="0030212F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формирования умения структурировать расходы по сферам и степени важности</w:t>
            </w:r>
          </w:p>
          <w:p w:rsidR="00ED5B84" w:rsidRPr="00A76820" w:rsidRDefault="00ED5B84" w:rsidP="0030212F">
            <w:pPr>
              <w:shd w:val="clear" w:color="auto" w:fill="FFFFFF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Волкова И</w:t>
            </w:r>
            <w:r w:rsidR="0030212F"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r w:rsidR="0030212F"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, МБОУ «Школа №16 им. Героя Советского Союза И.А. Лапенкова»</w:t>
            </w:r>
            <w:r w:rsidR="0030212F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0212F" w:rsidRPr="00A76820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="0030212F" w:rsidRPr="00A76820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 контексте развития компетенций по финансовой грамотности</w:t>
            </w:r>
          </w:p>
          <w:p w:rsidR="0030212F" w:rsidRPr="00A76820" w:rsidRDefault="0030212F" w:rsidP="0030212F">
            <w:pPr>
              <w:shd w:val="clear" w:color="auto" w:fill="FFFFFF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Голомзик</w:t>
            </w:r>
            <w:proofErr w:type="spellEnd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О.А., МБОУ «Школа №16 им. Героя Советского Союза И.А. Лапенкова»</w:t>
            </w: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, Конструктор заданий как средство развития финансовой грамотности</w:t>
            </w:r>
          </w:p>
          <w:p w:rsidR="0030212F" w:rsidRPr="00A76820" w:rsidRDefault="0030212F" w:rsidP="0030212F">
            <w:pPr>
              <w:shd w:val="clear" w:color="auto" w:fill="FFFFFF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Белобаева</w:t>
            </w:r>
            <w:proofErr w:type="spellEnd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Е.В. </w:t>
            </w:r>
            <w:proofErr w:type="spellStart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Лидовских</w:t>
            </w:r>
            <w:proofErr w:type="spellEnd"/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Н.А., Володина Н.А., МБДОУ «Д/с № 47»</w:t>
            </w: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, Формирование финансовой грамотности старших дошкольников</w:t>
            </w:r>
          </w:p>
          <w:p w:rsidR="00DC00FE" w:rsidRPr="00A76820" w:rsidRDefault="0030212F" w:rsidP="0030212F">
            <w:pPr>
              <w:shd w:val="clear" w:color="auto" w:fill="FFFFFF"/>
              <w:ind w:firstLine="317"/>
              <w:rPr>
                <w:rFonts w:ascii="Arial" w:eastAsia="Times New Roman" w:hAnsi="Arial" w:cs="Arial"/>
                <w:i/>
                <w:color w:val="2C2D2E"/>
                <w:sz w:val="28"/>
                <w:szCs w:val="28"/>
                <w:lang w:eastAsia="ru-RU"/>
              </w:rPr>
            </w:pP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C00FE"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Ответственный: </w:t>
            </w:r>
            <w:r w:rsidR="0016027F"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Ефименко Н.В.</w:t>
            </w:r>
          </w:p>
        </w:tc>
      </w:tr>
      <w:tr w:rsidR="008D1EE1" w:rsidRPr="00A76820" w:rsidTr="005400FD">
        <w:tc>
          <w:tcPr>
            <w:tcW w:w="1668" w:type="dxa"/>
          </w:tcPr>
          <w:p w:rsidR="008D1EE1" w:rsidRPr="00A76820" w:rsidRDefault="008D1EE1" w:rsidP="005F3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16:00</w:t>
            </w:r>
          </w:p>
          <w:p w:rsidR="00731A29" w:rsidRPr="00A76820" w:rsidRDefault="00731A29" w:rsidP="005F3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sz w:val="28"/>
                <w:szCs w:val="28"/>
              </w:rPr>
              <w:t>Многопрофильный информационный центр, 2 этаж</w:t>
            </w:r>
          </w:p>
        </w:tc>
        <w:tc>
          <w:tcPr>
            <w:tcW w:w="8788" w:type="dxa"/>
          </w:tcPr>
          <w:p w:rsidR="00731A29" w:rsidRPr="00A76820" w:rsidRDefault="008D1EE1" w:rsidP="00731A2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>Итоги конференции</w:t>
            </w:r>
            <w:r w:rsidR="00731A29" w:rsidRPr="00A76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1EE1" w:rsidRPr="00A76820" w:rsidRDefault="00731A29" w:rsidP="00731A29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820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Организаторы конференции</w:t>
            </w:r>
          </w:p>
        </w:tc>
      </w:tr>
    </w:tbl>
    <w:p w:rsidR="00C90975" w:rsidRPr="00A76820" w:rsidRDefault="00C90975" w:rsidP="00CC6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975" w:rsidRPr="00A76820" w:rsidRDefault="00C90975">
      <w:pPr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br w:type="page"/>
      </w:r>
    </w:p>
    <w:p w:rsidR="00C76640" w:rsidRPr="00A76820" w:rsidRDefault="00C76640" w:rsidP="00C909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6D52" w:rsidRPr="00A76820" w:rsidRDefault="000F5002" w:rsidP="00C909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20"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  <w:r w:rsidR="00C90975" w:rsidRPr="00A76820">
        <w:rPr>
          <w:rFonts w:ascii="Times New Roman" w:hAnsi="Times New Roman" w:cs="Times New Roman"/>
          <w:b/>
          <w:sz w:val="28"/>
          <w:szCs w:val="28"/>
        </w:rPr>
        <w:t xml:space="preserve"> МАСТЕР-КЛАСС</w:t>
      </w:r>
      <w:r w:rsidR="00DA5E5B" w:rsidRPr="00A76820">
        <w:rPr>
          <w:rFonts w:ascii="Times New Roman" w:hAnsi="Times New Roman" w:cs="Times New Roman"/>
          <w:b/>
          <w:sz w:val="28"/>
          <w:szCs w:val="28"/>
        </w:rPr>
        <w:t>ОВ</w:t>
      </w:r>
    </w:p>
    <w:p w:rsidR="00CC6D52" w:rsidRPr="00A76820" w:rsidRDefault="00CC6D52" w:rsidP="00C909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6640" w:rsidRPr="00A76820" w:rsidRDefault="00C76640" w:rsidP="00C76640">
      <w:pPr>
        <w:spacing w:after="0" w:line="240" w:lineRule="auto"/>
        <w:ind w:firstLine="3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820">
        <w:rPr>
          <w:rFonts w:ascii="Times New Roman" w:hAnsi="Times New Roman" w:cs="Times New Roman"/>
          <w:b/>
          <w:sz w:val="28"/>
          <w:szCs w:val="28"/>
        </w:rPr>
        <w:t>«Методический портфель» педагога в вопросах формирования финансовой грамотности (на примере игры «Бюджет семьи»</w:t>
      </w:r>
      <w:proofErr w:type="gramEnd"/>
    </w:p>
    <w:p w:rsidR="00C76640" w:rsidRPr="00A76820" w:rsidRDefault="00C76640" w:rsidP="00C76640">
      <w:pPr>
        <w:spacing w:after="0" w:line="240" w:lineRule="auto"/>
        <w:ind w:firstLine="31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768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Красноусов</w:t>
      </w:r>
      <w:proofErr w:type="spellEnd"/>
      <w:r w:rsidRPr="00A768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С.Д., руководитель Регионального центра  финансовой грамотности</w:t>
      </w:r>
    </w:p>
    <w:p w:rsidR="00350808" w:rsidRPr="00A76820" w:rsidRDefault="00350808" w:rsidP="00C76640">
      <w:pPr>
        <w:spacing w:after="0" w:line="240" w:lineRule="auto"/>
        <w:ind w:firstLine="31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Перепелица С.В., методист Региональн</w:t>
      </w:r>
      <w:r w:rsidR="00C76640" w:rsidRPr="00A768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ого </w:t>
      </w:r>
      <w:r w:rsidRPr="00A768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центр</w:t>
      </w:r>
      <w:r w:rsidR="00C76640" w:rsidRPr="00A768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 </w:t>
      </w:r>
      <w:r w:rsidRPr="00A768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финансовой грамотности</w:t>
      </w:r>
    </w:p>
    <w:p w:rsidR="00100502" w:rsidRPr="00A76820" w:rsidRDefault="00100502" w:rsidP="00100502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</w:p>
    <w:p w:rsidR="00350808" w:rsidRPr="00A76820" w:rsidRDefault="00100502" w:rsidP="00100502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t>Участники мастер-класса познакомятся с подачей темы «Семейный бюджет» через игру. В процессе игры участник мастер-класса на полученном игровом  опыте увидят, как разные события влияют на увеличение или уменьшение расходов, убедятся в ценности финансового планирования</w:t>
      </w:r>
    </w:p>
    <w:p w:rsidR="00350808" w:rsidRPr="00A76820" w:rsidRDefault="00350808" w:rsidP="00C76640">
      <w:pPr>
        <w:spacing w:after="0" w:line="240" w:lineRule="auto"/>
        <w:ind w:firstLine="3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09" w:rsidRPr="00A76820" w:rsidRDefault="00941C09" w:rsidP="00941C09">
      <w:pPr>
        <w:shd w:val="clear" w:color="auto" w:fill="FFFFFF"/>
        <w:spacing w:after="0" w:line="240" w:lineRule="auto"/>
        <w:ind w:firstLine="3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6820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A76820">
        <w:rPr>
          <w:rFonts w:ascii="Times New Roman" w:hAnsi="Times New Roman" w:cs="Times New Roman"/>
          <w:b/>
          <w:sz w:val="28"/>
          <w:szCs w:val="28"/>
        </w:rPr>
        <w:t>-метод как средство формирования умения структурировать расходы по сферам и степени важности</w:t>
      </w:r>
    </w:p>
    <w:p w:rsidR="00941C09" w:rsidRPr="00A76820" w:rsidRDefault="00941C09" w:rsidP="00941C09">
      <w:pPr>
        <w:shd w:val="clear" w:color="auto" w:fill="FFFFFF"/>
        <w:spacing w:after="0" w:line="240" w:lineRule="auto"/>
        <w:ind w:firstLine="31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76820">
        <w:rPr>
          <w:rFonts w:ascii="Times New Roman" w:hAnsi="Times New Roman" w:cs="Times New Roman"/>
          <w:i/>
          <w:sz w:val="28"/>
          <w:szCs w:val="28"/>
        </w:rPr>
        <w:t>Жеребцова</w:t>
      </w:r>
      <w:proofErr w:type="spellEnd"/>
      <w:r w:rsidRPr="00A76820">
        <w:rPr>
          <w:rFonts w:ascii="Times New Roman" w:hAnsi="Times New Roman" w:cs="Times New Roman"/>
          <w:i/>
          <w:sz w:val="28"/>
          <w:szCs w:val="28"/>
        </w:rPr>
        <w:t xml:space="preserve"> А. Ф., МАОУ «Школа №3»</w:t>
      </w:r>
    </w:p>
    <w:p w:rsidR="00941C09" w:rsidRPr="00A76820" w:rsidRDefault="00941C09" w:rsidP="00941C09">
      <w:pPr>
        <w:shd w:val="clear" w:color="auto" w:fill="FFFFFF"/>
        <w:spacing w:after="0" w:line="240" w:lineRule="auto"/>
        <w:ind w:firstLine="31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1C09" w:rsidRPr="00A76820" w:rsidRDefault="00941C09" w:rsidP="00941C09">
      <w:pPr>
        <w:shd w:val="clear" w:color="auto" w:fill="FFFFFF"/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t xml:space="preserve">На мастер-классе будет представлена одна из форм фронтальной работы на уроке в виде </w:t>
      </w:r>
      <w:proofErr w:type="gramStart"/>
      <w:r w:rsidRPr="00A76820">
        <w:rPr>
          <w:rFonts w:ascii="Times New Roman" w:hAnsi="Times New Roman" w:cs="Times New Roman"/>
          <w:sz w:val="28"/>
          <w:szCs w:val="28"/>
        </w:rPr>
        <w:t>интерактивного</w:t>
      </w:r>
      <w:proofErr w:type="gramEnd"/>
      <w:r w:rsidRPr="00A76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820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76820">
        <w:rPr>
          <w:rFonts w:ascii="Times New Roman" w:hAnsi="Times New Roman" w:cs="Times New Roman"/>
          <w:sz w:val="28"/>
          <w:szCs w:val="28"/>
        </w:rPr>
        <w:t>. В ходе работы участники смогут не только познакомиться с форматом работы, но также и принять участие в одном из них, решив предложенные мастером задачи.</w:t>
      </w:r>
    </w:p>
    <w:p w:rsidR="00941C09" w:rsidRPr="00A76820" w:rsidRDefault="00941C09" w:rsidP="00941C09">
      <w:pPr>
        <w:shd w:val="clear" w:color="auto" w:fill="FFFFFF"/>
        <w:ind w:firstLine="317"/>
        <w:rPr>
          <w:rFonts w:ascii="Times New Roman" w:hAnsi="Times New Roman" w:cs="Times New Roman"/>
          <w:i/>
          <w:sz w:val="28"/>
          <w:szCs w:val="28"/>
        </w:rPr>
      </w:pPr>
    </w:p>
    <w:p w:rsidR="00941C09" w:rsidRPr="00A76820" w:rsidRDefault="00941C09" w:rsidP="00941C09">
      <w:pPr>
        <w:shd w:val="clear" w:color="auto" w:fill="FFFFFF"/>
        <w:spacing w:after="0" w:line="240" w:lineRule="auto"/>
        <w:ind w:firstLine="3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76820">
        <w:rPr>
          <w:rFonts w:ascii="Times New Roman" w:hAnsi="Times New Roman" w:cs="Times New Roman"/>
          <w:b/>
          <w:sz w:val="28"/>
          <w:szCs w:val="28"/>
        </w:rPr>
        <w:t>Разноуровневые</w:t>
      </w:r>
      <w:proofErr w:type="spellEnd"/>
      <w:r w:rsidRPr="00A76820">
        <w:rPr>
          <w:rFonts w:ascii="Times New Roman" w:hAnsi="Times New Roman" w:cs="Times New Roman"/>
          <w:b/>
          <w:sz w:val="28"/>
          <w:szCs w:val="28"/>
        </w:rPr>
        <w:t xml:space="preserve"> задания в контексте развития компетенций по финансовой грамотности</w:t>
      </w:r>
    </w:p>
    <w:p w:rsidR="00941C09" w:rsidRPr="00A76820" w:rsidRDefault="00941C09" w:rsidP="00941C09">
      <w:pPr>
        <w:shd w:val="clear" w:color="auto" w:fill="FFFFFF"/>
        <w:spacing w:after="0" w:line="240" w:lineRule="auto"/>
        <w:ind w:firstLine="318"/>
        <w:jc w:val="right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i/>
          <w:sz w:val="28"/>
          <w:szCs w:val="28"/>
        </w:rPr>
        <w:t>Волкова И. А., МБОУ «Школа №16 им. Героя Советского Союза И.А. Лапенкова»</w:t>
      </w:r>
    </w:p>
    <w:p w:rsidR="00941C09" w:rsidRPr="00A76820" w:rsidRDefault="00941C09" w:rsidP="00941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41C09" w:rsidRPr="00A76820" w:rsidRDefault="00941C09" w:rsidP="00941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t xml:space="preserve">    Ни для кого не секрет, что сегодня детей, так же, как и взрослых, волнуют финансовые вопросы. Экономика и школьники тесно связаны. С раннего </w:t>
      </w:r>
      <w:proofErr w:type="gramStart"/>
      <w:r w:rsidRPr="00A76820">
        <w:rPr>
          <w:rFonts w:ascii="Times New Roman" w:hAnsi="Times New Roman" w:cs="Times New Roman"/>
          <w:sz w:val="28"/>
          <w:szCs w:val="28"/>
        </w:rPr>
        <w:t>детства</w:t>
      </w:r>
      <w:proofErr w:type="gramEnd"/>
      <w:r w:rsidRPr="00A76820">
        <w:rPr>
          <w:rFonts w:ascii="Times New Roman" w:hAnsi="Times New Roman" w:cs="Times New Roman"/>
          <w:sz w:val="28"/>
          <w:szCs w:val="28"/>
        </w:rPr>
        <w:t xml:space="preserve"> так или иначе ребенок сталкивается с миром финансов. Ведь он вырастет, а знания, полученные в школьном возрасте, станут фундаментом для будущих экономических навыков. Поэтому столь важным является организация работы с детьми по формированию экономической опытности. </w:t>
      </w:r>
    </w:p>
    <w:p w:rsidR="00941C09" w:rsidRPr="00A76820" w:rsidRDefault="00941C09" w:rsidP="00941C09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6820">
        <w:rPr>
          <w:rFonts w:ascii="Times New Roman" w:hAnsi="Times New Roman" w:cs="Times New Roman"/>
          <w:sz w:val="28"/>
          <w:szCs w:val="28"/>
        </w:rPr>
        <w:t>Мастер-класс состоит и двух частей. В первой демонстрируются задания-</w:t>
      </w:r>
      <w:proofErr w:type="spellStart"/>
      <w:r w:rsidRPr="00A76820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Pr="00A76820">
        <w:rPr>
          <w:rFonts w:ascii="Times New Roman" w:hAnsi="Times New Roman" w:cs="Times New Roman"/>
          <w:sz w:val="28"/>
          <w:szCs w:val="28"/>
        </w:rPr>
        <w:t xml:space="preserve"> по финансовой грамотности. Во второй части показана методика формирования работ для учащихся с </w:t>
      </w:r>
      <w:proofErr w:type="spellStart"/>
      <w:r w:rsidRPr="00A76820">
        <w:rPr>
          <w:rFonts w:ascii="Times New Roman" w:hAnsi="Times New Roman" w:cs="Times New Roman"/>
          <w:sz w:val="28"/>
          <w:szCs w:val="28"/>
        </w:rPr>
        <w:t>разноуровневыми</w:t>
      </w:r>
      <w:proofErr w:type="spellEnd"/>
      <w:r w:rsidRPr="00A76820">
        <w:rPr>
          <w:rFonts w:ascii="Times New Roman" w:hAnsi="Times New Roman" w:cs="Times New Roman"/>
          <w:sz w:val="28"/>
          <w:szCs w:val="28"/>
        </w:rPr>
        <w:t xml:space="preserve"> заданиями. В ходе мастер-класса его участники приобретут опыт использования </w:t>
      </w:r>
      <w:proofErr w:type="spellStart"/>
      <w:r w:rsidRPr="00A76820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A76820">
        <w:rPr>
          <w:rFonts w:ascii="Times New Roman" w:hAnsi="Times New Roman" w:cs="Times New Roman"/>
          <w:sz w:val="28"/>
          <w:szCs w:val="28"/>
        </w:rPr>
        <w:t xml:space="preserve"> заданий по финансовой грамотности в учебном процессе.</w:t>
      </w:r>
      <w:r w:rsidRPr="00A768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76820" w:rsidRDefault="00A76820" w:rsidP="00941C09">
      <w:pPr>
        <w:shd w:val="clear" w:color="auto" w:fill="FFFFFF"/>
        <w:spacing w:after="0" w:line="240" w:lineRule="auto"/>
        <w:ind w:firstLine="3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09" w:rsidRPr="00A76820" w:rsidRDefault="00941C09" w:rsidP="00941C09">
      <w:pPr>
        <w:shd w:val="clear" w:color="auto" w:fill="FFFFFF"/>
        <w:spacing w:after="0" w:line="240" w:lineRule="auto"/>
        <w:ind w:firstLine="3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6820">
        <w:rPr>
          <w:rFonts w:ascii="Times New Roman" w:hAnsi="Times New Roman" w:cs="Times New Roman"/>
          <w:b/>
          <w:sz w:val="28"/>
          <w:szCs w:val="28"/>
        </w:rPr>
        <w:t>Конструктор заданий как средство развития финансовой грамотности</w:t>
      </w:r>
    </w:p>
    <w:p w:rsidR="00941C09" w:rsidRPr="00A76820" w:rsidRDefault="00941C09" w:rsidP="00941C09">
      <w:pPr>
        <w:shd w:val="clear" w:color="auto" w:fill="FFFFFF"/>
        <w:spacing w:after="0" w:line="240" w:lineRule="auto"/>
        <w:ind w:firstLine="31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76820">
        <w:rPr>
          <w:rFonts w:ascii="Times New Roman" w:hAnsi="Times New Roman" w:cs="Times New Roman"/>
          <w:i/>
          <w:sz w:val="28"/>
          <w:szCs w:val="28"/>
        </w:rPr>
        <w:t>Голомзик</w:t>
      </w:r>
      <w:proofErr w:type="spellEnd"/>
      <w:r w:rsidRPr="00A76820">
        <w:rPr>
          <w:rFonts w:ascii="Times New Roman" w:hAnsi="Times New Roman" w:cs="Times New Roman"/>
          <w:i/>
          <w:sz w:val="28"/>
          <w:szCs w:val="28"/>
        </w:rPr>
        <w:t xml:space="preserve"> О.А., МБОУ «Школа №16 им. Героя Советского Союза И.А. Лапенкова»</w:t>
      </w:r>
    </w:p>
    <w:p w:rsidR="00350808" w:rsidRPr="00A76820" w:rsidRDefault="00350808" w:rsidP="00350808">
      <w:pPr>
        <w:shd w:val="clear" w:color="auto" w:fill="FFFFFF"/>
        <w:ind w:firstLine="317"/>
        <w:jc w:val="both"/>
        <w:rPr>
          <w:rFonts w:ascii="Times New Roman" w:hAnsi="Times New Roman" w:cs="Times New Roman"/>
          <w:sz w:val="28"/>
          <w:szCs w:val="28"/>
        </w:rPr>
      </w:pPr>
    </w:p>
    <w:p w:rsidR="00941C09" w:rsidRPr="00A76820" w:rsidRDefault="00350808" w:rsidP="0038467D">
      <w:pPr>
        <w:shd w:val="clear" w:color="auto" w:fill="FFFFFF"/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lastRenderedPageBreak/>
        <w:t>Участники мастер-класса познакомятся с опытом адаптации  заданий для учащихся  начальных классов из открытого банка заданий Института стратегии развития образования,  включение олимпиадных заданий в систему работы учителя начальных классов. По предложенному образцу ведущего мастер-класса участники адаптируют задания.</w:t>
      </w:r>
    </w:p>
    <w:p w:rsidR="00A76820" w:rsidRPr="00A76820" w:rsidRDefault="00A76820" w:rsidP="00941C09">
      <w:pPr>
        <w:shd w:val="clear" w:color="auto" w:fill="FFFFFF"/>
        <w:spacing w:after="0" w:line="240" w:lineRule="auto"/>
        <w:ind w:firstLine="3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09" w:rsidRPr="00A76820" w:rsidRDefault="00941C09" w:rsidP="00941C09">
      <w:pPr>
        <w:shd w:val="clear" w:color="auto" w:fill="FFFFFF"/>
        <w:spacing w:after="0" w:line="240" w:lineRule="auto"/>
        <w:ind w:firstLine="3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6820">
        <w:rPr>
          <w:rFonts w:ascii="Times New Roman" w:hAnsi="Times New Roman" w:cs="Times New Roman"/>
          <w:b/>
          <w:sz w:val="28"/>
          <w:szCs w:val="28"/>
        </w:rPr>
        <w:t>Формирование финансовой грамотности старших дошкольников</w:t>
      </w:r>
    </w:p>
    <w:p w:rsidR="00941C09" w:rsidRPr="00A76820" w:rsidRDefault="00941C09" w:rsidP="00941C09">
      <w:pPr>
        <w:shd w:val="clear" w:color="auto" w:fill="FFFFFF"/>
        <w:spacing w:after="0" w:line="240" w:lineRule="auto"/>
        <w:ind w:firstLine="31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76820">
        <w:rPr>
          <w:rFonts w:ascii="Times New Roman" w:hAnsi="Times New Roman" w:cs="Times New Roman"/>
          <w:i/>
          <w:sz w:val="28"/>
          <w:szCs w:val="28"/>
        </w:rPr>
        <w:t>Белобаева</w:t>
      </w:r>
      <w:proofErr w:type="spellEnd"/>
      <w:r w:rsidRPr="00A76820">
        <w:rPr>
          <w:rFonts w:ascii="Times New Roman" w:hAnsi="Times New Roman" w:cs="Times New Roman"/>
          <w:i/>
          <w:sz w:val="28"/>
          <w:szCs w:val="28"/>
        </w:rPr>
        <w:t xml:space="preserve"> Е.В. </w:t>
      </w:r>
      <w:proofErr w:type="spellStart"/>
      <w:r w:rsidRPr="00A76820">
        <w:rPr>
          <w:rFonts w:ascii="Times New Roman" w:hAnsi="Times New Roman" w:cs="Times New Roman"/>
          <w:i/>
          <w:sz w:val="28"/>
          <w:szCs w:val="28"/>
        </w:rPr>
        <w:t>Лидовских</w:t>
      </w:r>
      <w:proofErr w:type="spellEnd"/>
      <w:r w:rsidRPr="00A76820">
        <w:rPr>
          <w:rFonts w:ascii="Times New Roman" w:hAnsi="Times New Roman" w:cs="Times New Roman"/>
          <w:i/>
          <w:sz w:val="28"/>
          <w:szCs w:val="28"/>
        </w:rPr>
        <w:t xml:space="preserve"> Н.А., Володина Н.А., МБДОУ «Д/с № 47»</w:t>
      </w:r>
    </w:p>
    <w:p w:rsidR="00CC6D52" w:rsidRPr="00A76820" w:rsidRDefault="00CC6D52" w:rsidP="00322D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D52" w:rsidRPr="00A76820" w:rsidRDefault="002172E4" w:rsidP="00CC6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82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ставит задачу формирования общей культуры личности детей, в которую входит экономическая культура личности дошкольника, и характеризуется наличием первичных представлений об экономических категориях, интеллектуальных и нравственных качествах (бережливость, смекалка, трудолюбие, умение планировать дела, осуждение жадности и расточительности). Современная жизнь диктует свои стандарты: в условиях рыночной экономики человеку в любом возрасте, чтобы быть успешным, необходимо быть финансово гра</w:t>
      </w:r>
      <w:bookmarkStart w:id="0" w:name="_GoBack"/>
      <w:bookmarkEnd w:id="0"/>
      <w:r w:rsidRPr="00A76820">
        <w:rPr>
          <w:rFonts w:ascii="Times New Roman" w:hAnsi="Times New Roman" w:cs="Times New Roman"/>
          <w:sz w:val="28"/>
          <w:szCs w:val="28"/>
        </w:rPr>
        <w:t>мотным. Поэтому обучение основам экономических знаний необходимо начинать уже в детском саду, ведь представления о деньгах и их применении начинают формироваться в дошкольном возрасте. Мы представим вам мастер – класс по формированию финансовой грамотности у старших дошкольников, а именно покажем, какие методы можно использовать в работе с детьми дошкольного возраста по финансовой грамотности в условиях ДОО.</w:t>
      </w:r>
    </w:p>
    <w:p w:rsidR="00CC6D52" w:rsidRPr="00A76820" w:rsidRDefault="00CC6D52" w:rsidP="00CC6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82F" w:rsidRPr="00A76820" w:rsidRDefault="006E38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820" w:rsidRPr="00A76820" w:rsidRDefault="00A76820" w:rsidP="00A768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АННОТАЦИИ </w:t>
      </w:r>
      <w:r w:rsidRPr="00A768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768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МОБИЛЬНЫХ ИГР  ПО ФИНАНСОВОЙ ГРАМОТНОСТИ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76820" w:rsidRPr="00A76820" w:rsidRDefault="00A76820" w:rsidP="00A768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</w:t>
      </w:r>
      <w:proofErr w:type="spellStart"/>
      <w:r w:rsidRPr="00A768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Барбоскины</w:t>
      </w:r>
      <w:proofErr w:type="spellEnd"/>
      <w:r w:rsidRPr="00A768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Игра супермаркет».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Возрастные ограничения: 3+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игра поддерживается на двух операционных системах, о которых было сказано ранее.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или ваши ученики, обладатели </w:t>
      </w:r>
      <w:proofErr w:type="spellStart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iPhone</w:t>
      </w:r>
      <w:proofErr w:type="spellEnd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вам нужно будет скачать данное предложение в </w:t>
      </w:r>
      <w:proofErr w:type="spellStart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</w:t>
      </w:r>
      <w:proofErr w:type="spellEnd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Store</w:t>
      </w:r>
      <w:proofErr w:type="spellEnd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же </w:t>
      </w:r>
      <w:proofErr w:type="gramStart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</w:t>
      </w:r>
      <w:proofErr w:type="gramEnd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гаджет поддерживает операционную систему </w:t>
      </w:r>
      <w:proofErr w:type="spellStart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Android</w:t>
      </w:r>
      <w:proofErr w:type="spellEnd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игра доступна в </w:t>
      </w:r>
      <w:proofErr w:type="spellStart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Play</w:t>
      </w:r>
      <w:proofErr w:type="spellEnd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для самых маленьких будущих потребителей, в которой невозможно проиграть, для маленьких игроков - важно, чтобы не понести никакой потери.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Суть игры заключается в том, что Мама пишет список покупок, по которому продукты и вещи нужно сложить в корзину, а затем расплатиться за них.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выбор для оплаты игрокам представляются виртуальные купюры и монеты разного номинала.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того, как игрок расплатиться за товар, его ожидает встреча с Мамой, которая проверит весь список покупок, все ли куплено и не купили ли вы чего лишнего. Нужно собрать все 5 звёздочек, чтобы мама была довольна!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Стоит отметить, что данная игра содержит в себе также встроенные покупки за настоящие списания с карты или с киви-кошелька, необходимо объяснить эту особенность игры, чтобы ребята бездумно не потратили реальные деньги в виртуальной игре.</w:t>
      </w:r>
    </w:p>
    <w:p w:rsidR="00A76820" w:rsidRPr="00A76820" w:rsidRDefault="00A76820" w:rsidP="00A768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76820" w:rsidRPr="00A76820" w:rsidRDefault="00A76820" w:rsidP="00A768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</w:t>
      </w:r>
      <w:proofErr w:type="spellStart"/>
      <w:r w:rsidRPr="00A768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Финзнайка</w:t>
      </w:r>
      <w:proofErr w:type="spellEnd"/>
      <w:r w:rsidRPr="00A768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Поддерживается на операционной системе </w:t>
      </w: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iOS</w:t>
      </w: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 сожалению, с операционной системы </w:t>
      </w: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Android</w:t>
      </w: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удалена разработчиками. 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Возрастные ограничения: 4+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Финзнайка</w:t>
      </w:r>
      <w:proofErr w:type="spellEnd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позволяет в игровой форме проверить знания школьников по основным темам финансовой грамотности: </w:t>
      </w:r>
      <w:proofErr w:type="gramStart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«Деньги», «Налоги», «Семейный бюджет», «Семья и государство», «Банки»,  «Валюта», «Страхование» и др. </w:t>
      </w:r>
      <w:proofErr w:type="gramEnd"/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экран игры представляет собой колесо обозрения, на котором расположены кабинки – темы «</w:t>
      </w:r>
      <w:proofErr w:type="spellStart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Финзнайки</w:t>
      </w:r>
      <w:proofErr w:type="spellEnd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Для того чтобы перейти к темам, необходимо нажать на колесо обозрения на основном экране, где на каждой кабинке символично размещена определенная учебная тема.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прохождения всех заданий приложение информирует о результате усвоения данной темы. Школьник может поделиться своим успехом с друзьями и выложить результаты прохождения темы в социальные сети. Игра «</w:t>
      </w:r>
      <w:proofErr w:type="spellStart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Финзнайка</w:t>
      </w:r>
      <w:proofErr w:type="spellEnd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предлагает также возможность соревнования между несколькими участниками.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приложение «</w:t>
      </w:r>
      <w:proofErr w:type="spellStart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Финзнайка</w:t>
      </w:r>
      <w:proofErr w:type="spellEnd"/>
      <w:r w:rsidRPr="00A7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можно работать под присмотром наставника: педагога, родителя, брата, сестры, бабушки и даже друга. </w:t>
      </w:r>
    </w:p>
    <w:p w:rsidR="00A76820" w:rsidRPr="00A76820" w:rsidRDefault="00A76820" w:rsidP="00A768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6820" w:rsidRPr="00A76820" w:rsidRDefault="00A76820" w:rsidP="00A76820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76820">
        <w:rPr>
          <w:rFonts w:ascii="Times New Roman" w:hAnsi="Times New Roman" w:cs="Times New Roman"/>
          <w:b/>
          <w:color w:val="000000"/>
          <w:sz w:val="28"/>
          <w:szCs w:val="28"/>
        </w:rPr>
        <w:t>Игра «</w:t>
      </w:r>
      <w:r w:rsidRPr="00A76820">
        <w:rPr>
          <w:rFonts w:ascii="Times New Roman" w:hAnsi="Times New Roman" w:cs="Times New Roman"/>
          <w:b/>
          <w:color w:val="212121"/>
          <w:sz w:val="28"/>
          <w:szCs w:val="28"/>
        </w:rPr>
        <w:t>Симулятор Бизнесмена 3</w:t>
      </w:r>
      <w:r w:rsidRPr="00A7682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</w:rPr>
        <w:t>Возрастные ограничения: 3+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Поддерживается на операционной системе </w:t>
      </w:r>
      <w:r w:rsidRPr="00A76820">
        <w:rPr>
          <w:rFonts w:ascii="Times New Roman" w:hAnsi="Times New Roman" w:cs="Times New Roman"/>
          <w:color w:val="000000"/>
          <w:sz w:val="28"/>
          <w:szCs w:val="28"/>
          <w:lang w:val="en-US"/>
        </w:rPr>
        <w:t>Android</w:t>
      </w:r>
      <w:r w:rsidRPr="00A768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</w:rPr>
        <w:t>Разработчики усовершенствовали приложение, и теперь игра про бизнес стала более реалистичной.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</w:rPr>
        <w:t xml:space="preserve">Игроки могут взять кредит в банке, также играющему придется производить товары, а после продавать их по самой выгодной цене среди предложений других компаний и других бизнесменов. 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</w:rPr>
        <w:t xml:space="preserve">Игра «Симулятор Бизнесмена» также </w:t>
      </w:r>
      <w:proofErr w:type="gramStart"/>
      <w:r w:rsidRPr="00A76820">
        <w:rPr>
          <w:rFonts w:ascii="Times New Roman" w:hAnsi="Times New Roman" w:cs="Times New Roman"/>
          <w:color w:val="000000"/>
          <w:sz w:val="28"/>
          <w:szCs w:val="28"/>
        </w:rPr>
        <w:t>представляет возможность</w:t>
      </w:r>
      <w:proofErr w:type="gramEnd"/>
      <w:r w:rsidRPr="00A7682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разработать свою собственную стратегию роста прибыли.</w:t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</w:rPr>
        <w:t xml:space="preserve">Данное приложение может стать хорошей возможностью для обучающихся стать бизнесменом в виртуальном мире, и не потерпеть никаких денежных потерь в реальной жизни. Игроки смогут выяснять все плюсы и минусы такой деятельности, как бизнес. </w:t>
      </w:r>
    </w:p>
    <w:p w:rsid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6820" w:rsidRDefault="00A7682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76820" w:rsidRPr="00A76820" w:rsidRDefault="00A76820" w:rsidP="00A768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6820">
        <w:rPr>
          <w:rFonts w:ascii="Arial" w:hAnsi="Arial" w:cs="Arial"/>
          <w:b/>
          <w:color w:val="000000"/>
          <w:sz w:val="28"/>
          <w:szCs w:val="28"/>
        </w:rPr>
        <w:lastRenderedPageBreak/>
        <w:br/>
      </w:r>
    </w:p>
    <w:p w:rsidR="009A5E72" w:rsidRPr="00A76820" w:rsidRDefault="00A76820" w:rsidP="00A768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D34EB" w:rsidRPr="00A76820" w:rsidRDefault="007D34EB" w:rsidP="007D34EB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8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D34EB" w:rsidRPr="00A76820" w:rsidSect="005F3D45">
      <w:headerReference w:type="default" r:id="rId11"/>
      <w:pgSz w:w="11906" w:h="16838"/>
      <w:pgMar w:top="58" w:right="851" w:bottom="1134" w:left="1134" w:header="34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EE" w:rsidRDefault="00922AEE" w:rsidP="003C6C8E">
      <w:pPr>
        <w:spacing w:after="0" w:line="240" w:lineRule="auto"/>
      </w:pPr>
      <w:r>
        <w:separator/>
      </w:r>
    </w:p>
  </w:endnote>
  <w:endnote w:type="continuationSeparator" w:id="0">
    <w:p w:rsidR="00922AEE" w:rsidRDefault="00922AEE" w:rsidP="003C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EE" w:rsidRDefault="00922AEE" w:rsidP="003C6C8E">
      <w:pPr>
        <w:spacing w:after="0" w:line="240" w:lineRule="auto"/>
      </w:pPr>
      <w:r>
        <w:separator/>
      </w:r>
    </w:p>
  </w:footnote>
  <w:footnote w:type="continuationSeparator" w:id="0">
    <w:p w:rsidR="00922AEE" w:rsidRDefault="00922AEE" w:rsidP="003C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EB" w:rsidRPr="006E382F" w:rsidRDefault="007D34EB" w:rsidP="004E7809">
    <w:pPr>
      <w:spacing w:after="0" w:line="240" w:lineRule="auto"/>
      <w:jc w:val="right"/>
      <w:rPr>
        <w:rFonts w:ascii="Times New Roman" w:hAnsi="Times New Roman" w:cs="Times New Roman"/>
        <w:bCs/>
        <w:iCs/>
        <w:color w:val="002060"/>
        <w:sz w:val="14"/>
        <w:szCs w:val="28"/>
      </w:rPr>
    </w:pPr>
    <w:r w:rsidRPr="006E382F">
      <w:rPr>
        <w:rFonts w:ascii="Times New Roman" w:hAnsi="Times New Roman" w:cs="Times New Roman"/>
        <w:bCs/>
        <w:iCs/>
        <w:noProof/>
        <w:color w:val="002060"/>
        <w:sz w:val="14"/>
        <w:szCs w:val="28"/>
        <w:lang w:eastAsia="ru-RU"/>
      </w:rPr>
      <w:drawing>
        <wp:anchor distT="0" distB="0" distL="114300" distR="114300" simplePos="0" relativeHeight="251662336" behindDoc="1" locked="0" layoutInCell="1" allowOverlap="1" wp14:anchorId="7FC58BC8" wp14:editId="589083C6">
          <wp:simplePos x="0" y="0"/>
          <wp:positionH relativeFrom="column">
            <wp:posOffset>-567690</wp:posOffset>
          </wp:positionH>
          <wp:positionV relativeFrom="paragraph">
            <wp:posOffset>-149860</wp:posOffset>
          </wp:positionV>
          <wp:extent cx="481965" cy="476250"/>
          <wp:effectExtent l="0" t="0" r="0" b="0"/>
          <wp:wrapThrough wrapText="bothSides">
            <wp:wrapPolygon edited="0">
              <wp:start x="0" y="0"/>
              <wp:lineTo x="0" y="20736"/>
              <wp:lineTo x="20490" y="20736"/>
              <wp:lineTo x="20490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382F">
      <w:rPr>
        <w:rFonts w:ascii="Times New Roman" w:hAnsi="Times New Roman" w:cs="Times New Roman"/>
        <w:bCs/>
        <w:iCs/>
        <w:color w:val="002060"/>
        <w:sz w:val="14"/>
        <w:szCs w:val="28"/>
      </w:rPr>
      <w:t>МБОУ «Школа №16 им. Героя Советского Союза  И.А. Л</w:t>
    </w:r>
    <w:r w:rsidRPr="006E382F">
      <w:rPr>
        <w:noProof/>
        <w:sz w:val="8"/>
        <w:lang w:eastAsia="ru-RU"/>
      </w:rPr>
      <w:t xml:space="preserve"> </w:t>
    </w:r>
    <w:proofErr w:type="spellStart"/>
    <w:r w:rsidRPr="006E382F">
      <w:rPr>
        <w:rFonts w:ascii="Times New Roman" w:hAnsi="Times New Roman" w:cs="Times New Roman"/>
        <w:bCs/>
        <w:iCs/>
        <w:color w:val="002060"/>
        <w:sz w:val="14"/>
        <w:szCs w:val="28"/>
      </w:rPr>
      <w:t>апенкова</w:t>
    </w:r>
    <w:proofErr w:type="spellEnd"/>
    <w:r w:rsidRPr="006E382F">
      <w:rPr>
        <w:rFonts w:ascii="Times New Roman" w:hAnsi="Times New Roman" w:cs="Times New Roman"/>
        <w:bCs/>
        <w:iCs/>
        <w:color w:val="002060"/>
        <w:sz w:val="14"/>
        <w:szCs w:val="28"/>
      </w:rPr>
      <w:t xml:space="preserve">» </w:t>
    </w:r>
  </w:p>
  <w:p w:rsidR="007D34EB" w:rsidRPr="006E382F" w:rsidRDefault="007D34EB" w:rsidP="004E7809">
    <w:pPr>
      <w:spacing w:after="0" w:line="240" w:lineRule="auto"/>
      <w:ind w:left="720"/>
      <w:jc w:val="right"/>
      <w:rPr>
        <w:rFonts w:ascii="Times New Roman" w:hAnsi="Times New Roman" w:cs="Times New Roman"/>
        <w:bCs/>
        <w:iCs/>
        <w:color w:val="002060"/>
        <w:sz w:val="14"/>
        <w:szCs w:val="28"/>
      </w:rPr>
    </w:pPr>
    <w:r w:rsidRPr="006E382F">
      <w:rPr>
        <w:rFonts w:ascii="Times New Roman" w:hAnsi="Times New Roman" w:cs="Times New Roman"/>
        <w:bCs/>
        <w:iCs/>
        <w:color w:val="002060"/>
        <w:sz w:val="14"/>
        <w:szCs w:val="28"/>
      </w:rPr>
      <w:t>Базовая муниципальная площадка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C38"/>
    <w:multiLevelType w:val="multilevel"/>
    <w:tmpl w:val="0AD266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5077B9"/>
    <w:multiLevelType w:val="multilevel"/>
    <w:tmpl w:val="6D0C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F09C4"/>
    <w:multiLevelType w:val="hybridMultilevel"/>
    <w:tmpl w:val="87FAF680"/>
    <w:lvl w:ilvl="0" w:tplc="08A03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F255C8"/>
    <w:multiLevelType w:val="hybridMultilevel"/>
    <w:tmpl w:val="ED9C319C"/>
    <w:lvl w:ilvl="0" w:tplc="4A14305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8248D"/>
    <w:multiLevelType w:val="hybridMultilevel"/>
    <w:tmpl w:val="CAFA557A"/>
    <w:lvl w:ilvl="0" w:tplc="08A03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3A016C"/>
    <w:multiLevelType w:val="hybridMultilevel"/>
    <w:tmpl w:val="870A1F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1AF62BF"/>
    <w:multiLevelType w:val="multilevel"/>
    <w:tmpl w:val="EC2C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61035"/>
    <w:multiLevelType w:val="hybridMultilevel"/>
    <w:tmpl w:val="55F052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63802"/>
    <w:multiLevelType w:val="hybridMultilevel"/>
    <w:tmpl w:val="32F440BE"/>
    <w:lvl w:ilvl="0" w:tplc="375C0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66838"/>
    <w:multiLevelType w:val="hybridMultilevel"/>
    <w:tmpl w:val="F8CC66A0"/>
    <w:lvl w:ilvl="0" w:tplc="08A03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356AFA"/>
    <w:multiLevelType w:val="hybridMultilevel"/>
    <w:tmpl w:val="771E54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B06989"/>
    <w:multiLevelType w:val="hybridMultilevel"/>
    <w:tmpl w:val="0B148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04E9D"/>
    <w:multiLevelType w:val="hybridMultilevel"/>
    <w:tmpl w:val="64D0E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727A2"/>
    <w:multiLevelType w:val="hybridMultilevel"/>
    <w:tmpl w:val="6EF06C7C"/>
    <w:lvl w:ilvl="0" w:tplc="08A03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DB71D4"/>
    <w:multiLevelType w:val="hybridMultilevel"/>
    <w:tmpl w:val="449A5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C4ED9"/>
    <w:multiLevelType w:val="hybridMultilevel"/>
    <w:tmpl w:val="2D8237C4"/>
    <w:lvl w:ilvl="0" w:tplc="08A03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A76FAE"/>
    <w:multiLevelType w:val="hybridMultilevel"/>
    <w:tmpl w:val="7F625278"/>
    <w:lvl w:ilvl="0" w:tplc="08A03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FF59CA"/>
    <w:multiLevelType w:val="multilevel"/>
    <w:tmpl w:val="0AD266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A4A7258"/>
    <w:multiLevelType w:val="hybridMultilevel"/>
    <w:tmpl w:val="5516B34A"/>
    <w:lvl w:ilvl="0" w:tplc="272C50D4">
      <w:start w:val="4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806F4"/>
    <w:multiLevelType w:val="hybridMultilevel"/>
    <w:tmpl w:val="9B64B6E2"/>
    <w:lvl w:ilvl="0" w:tplc="85104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06F3B"/>
    <w:multiLevelType w:val="hybridMultilevel"/>
    <w:tmpl w:val="10C49316"/>
    <w:lvl w:ilvl="0" w:tplc="08A03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19C3A94"/>
    <w:multiLevelType w:val="hybridMultilevel"/>
    <w:tmpl w:val="238AE8E6"/>
    <w:lvl w:ilvl="0" w:tplc="08A03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5784E11"/>
    <w:multiLevelType w:val="multilevel"/>
    <w:tmpl w:val="4584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8"/>
  </w:num>
  <w:num w:numId="9">
    <w:abstractNumId w:val="11"/>
  </w:num>
  <w:num w:numId="10">
    <w:abstractNumId w:val="14"/>
  </w:num>
  <w:num w:numId="11">
    <w:abstractNumId w:val="12"/>
  </w:num>
  <w:num w:numId="12">
    <w:abstractNumId w:val="19"/>
  </w:num>
  <w:num w:numId="13">
    <w:abstractNumId w:val="1"/>
  </w:num>
  <w:num w:numId="14">
    <w:abstractNumId w:val="22"/>
  </w:num>
  <w:num w:numId="15">
    <w:abstractNumId w:val="20"/>
  </w:num>
  <w:num w:numId="16">
    <w:abstractNumId w:val="15"/>
  </w:num>
  <w:num w:numId="17">
    <w:abstractNumId w:val="9"/>
  </w:num>
  <w:num w:numId="18">
    <w:abstractNumId w:val="21"/>
  </w:num>
  <w:num w:numId="19">
    <w:abstractNumId w:val="16"/>
  </w:num>
  <w:num w:numId="20">
    <w:abstractNumId w:val="4"/>
  </w:num>
  <w:num w:numId="21">
    <w:abstractNumId w:val="2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A6"/>
    <w:rsid w:val="000160BE"/>
    <w:rsid w:val="00080A6F"/>
    <w:rsid w:val="000824E9"/>
    <w:rsid w:val="000A2379"/>
    <w:rsid w:val="000C5C7C"/>
    <w:rsid w:val="000F5002"/>
    <w:rsid w:val="00100502"/>
    <w:rsid w:val="00106A57"/>
    <w:rsid w:val="001518DC"/>
    <w:rsid w:val="00151CB8"/>
    <w:rsid w:val="0015304D"/>
    <w:rsid w:val="0016027F"/>
    <w:rsid w:val="001649B9"/>
    <w:rsid w:val="0017238C"/>
    <w:rsid w:val="0018139D"/>
    <w:rsid w:val="001A018D"/>
    <w:rsid w:val="001D2175"/>
    <w:rsid w:val="001D54A1"/>
    <w:rsid w:val="001E1B73"/>
    <w:rsid w:val="001E2C1A"/>
    <w:rsid w:val="002172E4"/>
    <w:rsid w:val="00265A22"/>
    <w:rsid w:val="002879F0"/>
    <w:rsid w:val="00297C27"/>
    <w:rsid w:val="002D44D8"/>
    <w:rsid w:val="002E50A2"/>
    <w:rsid w:val="0030212F"/>
    <w:rsid w:val="00314035"/>
    <w:rsid w:val="003218BD"/>
    <w:rsid w:val="00322D7D"/>
    <w:rsid w:val="00350808"/>
    <w:rsid w:val="003723FE"/>
    <w:rsid w:val="003748DD"/>
    <w:rsid w:val="0038467D"/>
    <w:rsid w:val="00386454"/>
    <w:rsid w:val="003C6128"/>
    <w:rsid w:val="003C6C8E"/>
    <w:rsid w:val="003D09F1"/>
    <w:rsid w:val="003D4598"/>
    <w:rsid w:val="003E0AA5"/>
    <w:rsid w:val="003F6283"/>
    <w:rsid w:val="004465D2"/>
    <w:rsid w:val="00450DAA"/>
    <w:rsid w:val="00454DA5"/>
    <w:rsid w:val="00457137"/>
    <w:rsid w:val="00460E3E"/>
    <w:rsid w:val="00484306"/>
    <w:rsid w:val="004A581F"/>
    <w:rsid w:val="004E7809"/>
    <w:rsid w:val="00500CD6"/>
    <w:rsid w:val="00506117"/>
    <w:rsid w:val="005400FD"/>
    <w:rsid w:val="00587D89"/>
    <w:rsid w:val="0059599E"/>
    <w:rsid w:val="005A564D"/>
    <w:rsid w:val="005C56B2"/>
    <w:rsid w:val="005E0DB2"/>
    <w:rsid w:val="005F3D45"/>
    <w:rsid w:val="00624B43"/>
    <w:rsid w:val="006511D9"/>
    <w:rsid w:val="00667AF5"/>
    <w:rsid w:val="006C677A"/>
    <w:rsid w:val="006E382F"/>
    <w:rsid w:val="00726EEE"/>
    <w:rsid w:val="00731808"/>
    <w:rsid w:val="00731A29"/>
    <w:rsid w:val="00732B8D"/>
    <w:rsid w:val="00757CFF"/>
    <w:rsid w:val="0079116E"/>
    <w:rsid w:val="007A6D85"/>
    <w:rsid w:val="007B7674"/>
    <w:rsid w:val="007B7679"/>
    <w:rsid w:val="007C743C"/>
    <w:rsid w:val="007D34EB"/>
    <w:rsid w:val="007E1133"/>
    <w:rsid w:val="007E1701"/>
    <w:rsid w:val="007E1CF6"/>
    <w:rsid w:val="007E4FCE"/>
    <w:rsid w:val="008306B0"/>
    <w:rsid w:val="00855154"/>
    <w:rsid w:val="0086631A"/>
    <w:rsid w:val="008722A2"/>
    <w:rsid w:val="00893F77"/>
    <w:rsid w:val="008B7371"/>
    <w:rsid w:val="008D0952"/>
    <w:rsid w:val="008D0DFE"/>
    <w:rsid w:val="008D1EE1"/>
    <w:rsid w:val="00904337"/>
    <w:rsid w:val="009101CC"/>
    <w:rsid w:val="00922AEE"/>
    <w:rsid w:val="00924748"/>
    <w:rsid w:val="00940AF8"/>
    <w:rsid w:val="00941C09"/>
    <w:rsid w:val="00941C2F"/>
    <w:rsid w:val="00983CD5"/>
    <w:rsid w:val="00987580"/>
    <w:rsid w:val="009A5E72"/>
    <w:rsid w:val="009C4CA0"/>
    <w:rsid w:val="009D3080"/>
    <w:rsid w:val="009F3C48"/>
    <w:rsid w:val="00A36528"/>
    <w:rsid w:val="00A3777B"/>
    <w:rsid w:val="00A76820"/>
    <w:rsid w:val="00A845AC"/>
    <w:rsid w:val="00A86950"/>
    <w:rsid w:val="00A967CB"/>
    <w:rsid w:val="00AA2CEF"/>
    <w:rsid w:val="00AD6AFA"/>
    <w:rsid w:val="00AF0094"/>
    <w:rsid w:val="00B10E40"/>
    <w:rsid w:val="00B116A6"/>
    <w:rsid w:val="00B14C55"/>
    <w:rsid w:val="00B26CF1"/>
    <w:rsid w:val="00B74324"/>
    <w:rsid w:val="00B76690"/>
    <w:rsid w:val="00B907E3"/>
    <w:rsid w:val="00BA4363"/>
    <w:rsid w:val="00BA6C63"/>
    <w:rsid w:val="00BC22F8"/>
    <w:rsid w:val="00C31180"/>
    <w:rsid w:val="00C446CF"/>
    <w:rsid w:val="00C62736"/>
    <w:rsid w:val="00C71391"/>
    <w:rsid w:val="00C76640"/>
    <w:rsid w:val="00C76EBA"/>
    <w:rsid w:val="00C90975"/>
    <w:rsid w:val="00CA2CEC"/>
    <w:rsid w:val="00CC6D52"/>
    <w:rsid w:val="00CD404D"/>
    <w:rsid w:val="00CD719F"/>
    <w:rsid w:val="00D013D6"/>
    <w:rsid w:val="00D36640"/>
    <w:rsid w:val="00D76521"/>
    <w:rsid w:val="00D9229B"/>
    <w:rsid w:val="00DA043F"/>
    <w:rsid w:val="00DA4B9F"/>
    <w:rsid w:val="00DA5E5B"/>
    <w:rsid w:val="00DB3179"/>
    <w:rsid w:val="00DB328C"/>
    <w:rsid w:val="00DB4D49"/>
    <w:rsid w:val="00DC00FE"/>
    <w:rsid w:val="00DC169B"/>
    <w:rsid w:val="00DE5432"/>
    <w:rsid w:val="00DF0455"/>
    <w:rsid w:val="00DF6BAB"/>
    <w:rsid w:val="00DF76AF"/>
    <w:rsid w:val="00E03C43"/>
    <w:rsid w:val="00E03E87"/>
    <w:rsid w:val="00E05E81"/>
    <w:rsid w:val="00E41834"/>
    <w:rsid w:val="00E56CD3"/>
    <w:rsid w:val="00E62E00"/>
    <w:rsid w:val="00E70820"/>
    <w:rsid w:val="00E70ADE"/>
    <w:rsid w:val="00E726EE"/>
    <w:rsid w:val="00E822F7"/>
    <w:rsid w:val="00E912F7"/>
    <w:rsid w:val="00E933FA"/>
    <w:rsid w:val="00EA42D7"/>
    <w:rsid w:val="00EA5CE9"/>
    <w:rsid w:val="00ED12DE"/>
    <w:rsid w:val="00ED5B84"/>
    <w:rsid w:val="00EF27B7"/>
    <w:rsid w:val="00EF4619"/>
    <w:rsid w:val="00F04DBB"/>
    <w:rsid w:val="00F05629"/>
    <w:rsid w:val="00F52393"/>
    <w:rsid w:val="00F82A6F"/>
    <w:rsid w:val="00F90386"/>
    <w:rsid w:val="00F91DFB"/>
    <w:rsid w:val="00FE46BA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C8E"/>
  </w:style>
  <w:style w:type="paragraph" w:styleId="a5">
    <w:name w:val="footer"/>
    <w:basedOn w:val="a"/>
    <w:link w:val="a6"/>
    <w:uiPriority w:val="99"/>
    <w:unhideWhenUsed/>
    <w:rsid w:val="003C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C8E"/>
  </w:style>
  <w:style w:type="paragraph" w:styleId="a7">
    <w:name w:val="Balloon Text"/>
    <w:basedOn w:val="a"/>
    <w:link w:val="a8"/>
    <w:uiPriority w:val="99"/>
    <w:semiHidden/>
    <w:unhideWhenUsed/>
    <w:rsid w:val="003C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C8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69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0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D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9101CC"/>
    <w:rPr>
      <w:b/>
      <w:bCs/>
    </w:rPr>
  </w:style>
  <w:style w:type="character" w:styleId="ac">
    <w:name w:val="Emphasis"/>
    <w:basedOn w:val="a0"/>
    <w:uiPriority w:val="20"/>
    <w:qFormat/>
    <w:rsid w:val="00A36528"/>
    <w:rPr>
      <w:i/>
      <w:iCs/>
    </w:rPr>
  </w:style>
  <w:style w:type="paragraph" w:styleId="ad">
    <w:name w:val="Normal (Web)"/>
    <w:basedOn w:val="a"/>
    <w:uiPriority w:val="99"/>
    <w:semiHidden/>
    <w:unhideWhenUsed/>
    <w:rsid w:val="00B2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D013D6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D01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C8E"/>
  </w:style>
  <w:style w:type="paragraph" w:styleId="a5">
    <w:name w:val="footer"/>
    <w:basedOn w:val="a"/>
    <w:link w:val="a6"/>
    <w:uiPriority w:val="99"/>
    <w:unhideWhenUsed/>
    <w:rsid w:val="003C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C8E"/>
  </w:style>
  <w:style w:type="paragraph" w:styleId="a7">
    <w:name w:val="Balloon Text"/>
    <w:basedOn w:val="a"/>
    <w:link w:val="a8"/>
    <w:uiPriority w:val="99"/>
    <w:semiHidden/>
    <w:unhideWhenUsed/>
    <w:rsid w:val="003C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C8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69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0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D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9101CC"/>
    <w:rPr>
      <w:b/>
      <w:bCs/>
    </w:rPr>
  </w:style>
  <w:style w:type="character" w:styleId="ac">
    <w:name w:val="Emphasis"/>
    <w:basedOn w:val="a0"/>
    <w:uiPriority w:val="20"/>
    <w:qFormat/>
    <w:rsid w:val="00A36528"/>
    <w:rPr>
      <w:i/>
      <w:iCs/>
    </w:rPr>
  </w:style>
  <w:style w:type="paragraph" w:styleId="ad">
    <w:name w:val="Normal (Web)"/>
    <w:basedOn w:val="a"/>
    <w:uiPriority w:val="99"/>
    <w:semiHidden/>
    <w:unhideWhenUsed/>
    <w:rsid w:val="00B2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D013D6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D01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6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elemost.yandex.ru/j/875648176827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lemost.yandex.ru/j/875648176827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29C1-E9D9-4E77-AC75-7BEED91E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7638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2022-04-27T11:54:00Z</cp:lastPrinted>
  <dcterms:created xsi:type="dcterms:W3CDTF">2021-04-29T04:18:00Z</dcterms:created>
  <dcterms:modified xsi:type="dcterms:W3CDTF">2022-04-27T23:51:00Z</dcterms:modified>
</cp:coreProperties>
</file>